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859" w:rsidRDefault="00AF0859" w:rsidP="00AF0859">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w:t>
      </w:r>
      <w:proofErr w:type="gramStart"/>
      <w:r>
        <w:rPr>
          <w:rFonts w:ascii="Arial" w:hAnsi="Arial"/>
          <w:sz w:val="22"/>
        </w:rPr>
        <w:t xml:space="preserve">  </w:t>
      </w:r>
      <w:proofErr w:type="gramEnd"/>
      <w:r>
        <w:rPr>
          <w:rFonts w:ascii="Arial" w:hAnsi="Arial"/>
          <w:sz w:val="22"/>
        </w:rPr>
        <w:t>Nº  007 – 2021</w:t>
      </w:r>
      <w:r>
        <w:rPr>
          <w:rFonts w:ascii="Arial" w:hAnsi="Arial"/>
          <w:sz w:val="22"/>
        </w:rPr>
        <w:t>.</w:t>
      </w:r>
    </w:p>
    <w:p w:rsidR="00AF0859" w:rsidRDefault="00AF0859" w:rsidP="00AF0859">
      <w:pPr>
        <w:spacing w:line="360" w:lineRule="auto"/>
        <w:jc w:val="center"/>
      </w:pPr>
    </w:p>
    <w:p w:rsidR="00AF0859" w:rsidRDefault="00AF0859" w:rsidP="00AF0859">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AF0859" w:rsidRDefault="00AF0859" w:rsidP="00AF0859">
      <w:pPr>
        <w:spacing w:line="360" w:lineRule="auto"/>
        <w:jc w:val="center"/>
        <w:rPr>
          <w:b/>
        </w:rPr>
      </w:pPr>
    </w:p>
    <w:p w:rsidR="00AF0859" w:rsidRPr="00F25BBF" w:rsidRDefault="00AF0859" w:rsidP="00AF08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AF0859" w:rsidRPr="00F25BBF" w:rsidRDefault="00AF0859" w:rsidP="00AF08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007/ 2021</w:t>
      </w:r>
      <w:r>
        <w:rPr>
          <w:b/>
          <w:spacing w:val="14"/>
        </w:rPr>
        <w:t>.</w:t>
      </w:r>
    </w:p>
    <w:p w:rsidR="00AF0859" w:rsidRDefault="00AF0859" w:rsidP="00AF08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AF0859" w:rsidRPr="00F25BBF" w:rsidRDefault="00AF0859" w:rsidP="00AF085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AF0859" w:rsidRDefault="00AF0859" w:rsidP="00AF0859">
      <w:pPr>
        <w:tabs>
          <w:tab w:val="left" w:pos="2835"/>
        </w:tabs>
        <w:ind w:left="57" w:right="57" w:firstLine="397"/>
        <w:jc w:val="both"/>
        <w:rPr>
          <w:spacing w:val="14"/>
        </w:rPr>
      </w:pPr>
    </w:p>
    <w:p w:rsidR="00AF0859" w:rsidRDefault="00AF0859" w:rsidP="00AF0859">
      <w:pPr>
        <w:pStyle w:val="Textoembloco1"/>
      </w:pPr>
      <w:r>
        <w:t>Edital de pregão presencial, para registro de preço unitário, visando o fornecimento de materiais expedientes e suplementos de informática para a Prefeitura Municipal de Santo Antônio das Missões-RS.</w:t>
      </w:r>
    </w:p>
    <w:p w:rsidR="00AF0859" w:rsidRDefault="00AF0859" w:rsidP="00AF0859">
      <w:pPr>
        <w:tabs>
          <w:tab w:val="left" w:pos="2835"/>
        </w:tabs>
        <w:spacing w:line="360" w:lineRule="auto"/>
        <w:ind w:left="57" w:right="57" w:firstLine="397"/>
        <w:jc w:val="both"/>
        <w:rPr>
          <w:spacing w:val="14"/>
        </w:rPr>
      </w:pPr>
    </w:p>
    <w:p w:rsidR="00AF0859" w:rsidRDefault="00AF0859" w:rsidP="00AF0859">
      <w:pPr>
        <w:tabs>
          <w:tab w:val="left" w:pos="2835"/>
        </w:tabs>
        <w:spacing w:line="360" w:lineRule="auto"/>
        <w:ind w:left="57" w:right="57" w:firstLine="397"/>
        <w:jc w:val="both"/>
        <w:rPr>
          <w:spacing w:val="14"/>
        </w:rPr>
      </w:pPr>
    </w:p>
    <w:p w:rsidR="00AF0859" w:rsidRPr="00DB31BF" w:rsidRDefault="00AF0859" w:rsidP="00AF0859">
      <w:pPr>
        <w:spacing w:line="360" w:lineRule="auto"/>
        <w:ind w:firstLine="1134"/>
        <w:jc w:val="both"/>
      </w:pPr>
      <w:r>
        <w:rPr>
          <w:b/>
        </w:rPr>
        <w:t>O PREFEITO MUNICIPAL DE SANTO ANTÔNIO DAS MISSÕES-RS</w:t>
      </w:r>
      <w:r>
        <w:t>, no uso de suas atribuições, torna público, para conhecimento dos interessado</w:t>
      </w:r>
      <w:r w:rsidR="00202314">
        <w:t xml:space="preserve">s, que às </w:t>
      </w:r>
      <w:proofErr w:type="gramStart"/>
      <w:r w:rsidR="00202314">
        <w:t>09:00</w:t>
      </w:r>
      <w:proofErr w:type="gramEnd"/>
      <w:r w:rsidR="00202314">
        <w:t xml:space="preserve"> horas, do dia 11</w:t>
      </w:r>
      <w:r w:rsidRPr="00551E56">
        <w:t xml:space="preserve"> do </w:t>
      </w:r>
      <w:r>
        <w:t>mê</w:t>
      </w:r>
      <w:r w:rsidRPr="00551E56">
        <w:t xml:space="preserve">s de </w:t>
      </w:r>
      <w:r w:rsidR="00202314">
        <w:t>fevereiro</w:t>
      </w:r>
      <w:r w:rsidRPr="00551E56">
        <w:t xml:space="preserve"> do ano de</w:t>
      </w:r>
      <w:r w:rsidR="00202314">
        <w:t xml:space="preserve"> 2021</w:t>
      </w:r>
      <w:r>
        <w:t xml:space="preserve">, na sala de reuniões da sede administrativa da Prefeitura Municipal de Santo Antônio das Missões-RS, com sede na Avenida Prefeito José Nunes de Abreu, nº 6.000, centro, Santo Antônio das Missões-RS, se reunirão o pregoeiro e a equipe de apoio, designados pela Portaria nº </w:t>
      </w:r>
      <w:r w:rsidR="00F545E3">
        <w:t xml:space="preserve">Portaria nº </w:t>
      </w:r>
      <w:r w:rsidR="00F545E3" w:rsidRPr="00851A49">
        <w:rPr>
          <w:rFonts w:cs="Arial"/>
          <w:b/>
          <w:sz w:val="24"/>
          <w:szCs w:val="24"/>
        </w:rPr>
        <w:t>33.300</w:t>
      </w:r>
      <w:r w:rsidR="00F545E3">
        <w:rPr>
          <w:rFonts w:cs="Arial"/>
          <w:b/>
          <w:sz w:val="24"/>
          <w:szCs w:val="24"/>
        </w:rPr>
        <w:t>/2020</w:t>
      </w:r>
      <w:r>
        <w:t>, com a finalidade de receber propostas e documentos de habilitação, objetivando o registro de preço unitário por item, para futuras aquisições de materiais expedientes e suplementos de informática,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AF0859" w:rsidRPr="0067129D" w:rsidRDefault="00AF0859" w:rsidP="00AF0859">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AF0859" w:rsidRDefault="00AF0859" w:rsidP="00AF0859">
      <w:pPr>
        <w:spacing w:line="360" w:lineRule="auto"/>
        <w:ind w:firstLine="1418"/>
        <w:jc w:val="both"/>
        <w:rPr>
          <w:b/>
        </w:rPr>
      </w:pPr>
    </w:p>
    <w:p w:rsidR="00AF0859" w:rsidRPr="00683180" w:rsidRDefault="00AF0859" w:rsidP="00AF0859">
      <w:pPr>
        <w:spacing w:line="360" w:lineRule="auto"/>
        <w:jc w:val="both"/>
        <w:rPr>
          <w:b/>
        </w:rPr>
      </w:pPr>
      <w:r>
        <w:rPr>
          <w:b/>
        </w:rPr>
        <w:lastRenderedPageBreak/>
        <w:t>1. DO OBJETO:</w:t>
      </w:r>
    </w:p>
    <w:p w:rsidR="00AF0859" w:rsidRDefault="00AF0859" w:rsidP="00AF0859">
      <w:pPr>
        <w:pStyle w:val="Recuodecorpodetexto"/>
        <w:spacing w:before="0"/>
      </w:pPr>
      <w:r>
        <w:t xml:space="preserve">Constitui objeto </w:t>
      </w:r>
      <w:proofErr w:type="gramStart"/>
      <w:r>
        <w:t>da presente</w:t>
      </w:r>
      <w:proofErr w:type="gramEnd"/>
      <w:r>
        <w:t xml:space="preserve"> licitação o registro de preço unitário para o fornecimento dos seguintes produtos:</w:t>
      </w:r>
    </w:p>
    <w:tbl>
      <w:tblPr>
        <w:tblStyle w:val="Tabelacomgrade"/>
        <w:tblW w:w="8720" w:type="dxa"/>
        <w:tblLook w:val="04A0" w:firstRow="1" w:lastRow="0" w:firstColumn="1" w:lastColumn="0" w:noHBand="0" w:noVBand="1"/>
      </w:tblPr>
      <w:tblGrid>
        <w:gridCol w:w="765"/>
        <w:gridCol w:w="1278"/>
        <w:gridCol w:w="1490"/>
        <w:gridCol w:w="2689"/>
        <w:gridCol w:w="1249"/>
        <w:gridCol w:w="1249"/>
      </w:tblGrid>
      <w:tr w:rsidR="00AF0859" w:rsidTr="00AB444C">
        <w:tc>
          <w:tcPr>
            <w:tcW w:w="765" w:type="dxa"/>
          </w:tcPr>
          <w:p w:rsidR="00AF0859" w:rsidRDefault="00AF0859" w:rsidP="00AB444C">
            <w:pPr>
              <w:jc w:val="center"/>
            </w:pPr>
            <w:r>
              <w:t>Item</w:t>
            </w:r>
          </w:p>
        </w:tc>
        <w:tc>
          <w:tcPr>
            <w:tcW w:w="1278" w:type="dxa"/>
          </w:tcPr>
          <w:p w:rsidR="00AF0859" w:rsidRDefault="00AF0859" w:rsidP="00AB444C">
            <w:pPr>
              <w:jc w:val="center"/>
            </w:pPr>
            <w:proofErr w:type="spellStart"/>
            <w:r>
              <w:t>Qtd</w:t>
            </w:r>
            <w:proofErr w:type="spellEnd"/>
            <w:r>
              <w:t xml:space="preserve"> Mínima</w:t>
            </w:r>
          </w:p>
        </w:tc>
        <w:tc>
          <w:tcPr>
            <w:tcW w:w="1490" w:type="dxa"/>
          </w:tcPr>
          <w:p w:rsidR="00AF0859" w:rsidRDefault="00AF0859" w:rsidP="00AB444C">
            <w:pPr>
              <w:jc w:val="center"/>
            </w:pPr>
            <w:proofErr w:type="spellStart"/>
            <w:r>
              <w:t>Qtd</w:t>
            </w:r>
            <w:proofErr w:type="spellEnd"/>
            <w:r>
              <w:t xml:space="preserve"> Máxima</w:t>
            </w:r>
          </w:p>
        </w:tc>
        <w:tc>
          <w:tcPr>
            <w:tcW w:w="2689" w:type="dxa"/>
          </w:tcPr>
          <w:p w:rsidR="00AF0859" w:rsidRDefault="00AF0859" w:rsidP="00AB444C">
            <w:pPr>
              <w:jc w:val="center"/>
            </w:pPr>
            <w:r>
              <w:t>Objeto</w:t>
            </w:r>
          </w:p>
        </w:tc>
        <w:tc>
          <w:tcPr>
            <w:tcW w:w="1249" w:type="dxa"/>
          </w:tcPr>
          <w:p w:rsidR="00AF0859" w:rsidRDefault="00AF0859" w:rsidP="00AB444C">
            <w:pPr>
              <w:jc w:val="center"/>
            </w:pPr>
            <w:r>
              <w:t xml:space="preserve">V. </w:t>
            </w:r>
            <w:proofErr w:type="spellStart"/>
            <w:r>
              <w:t>Unt</w:t>
            </w:r>
            <w:proofErr w:type="spellEnd"/>
          </w:p>
        </w:tc>
        <w:tc>
          <w:tcPr>
            <w:tcW w:w="1249" w:type="dxa"/>
          </w:tcPr>
          <w:p w:rsidR="00AF0859" w:rsidRDefault="00AF0859" w:rsidP="00AB444C">
            <w:pPr>
              <w:jc w:val="center"/>
            </w:pPr>
            <w:r>
              <w:t>V. Total</w:t>
            </w:r>
          </w:p>
        </w:tc>
      </w:tr>
      <w:tr w:rsidR="00AF0859" w:rsidTr="00AB444C">
        <w:tc>
          <w:tcPr>
            <w:tcW w:w="765" w:type="dxa"/>
          </w:tcPr>
          <w:p w:rsidR="00AF0859" w:rsidRDefault="00AF0859" w:rsidP="00AB444C">
            <w:pPr>
              <w:jc w:val="center"/>
            </w:pPr>
            <w:r>
              <w:t>01</w:t>
            </w:r>
          </w:p>
        </w:tc>
        <w:tc>
          <w:tcPr>
            <w:tcW w:w="1278" w:type="dxa"/>
          </w:tcPr>
          <w:p w:rsidR="00AF0859" w:rsidRDefault="00AF0859" w:rsidP="00AB444C">
            <w:pPr>
              <w:jc w:val="center"/>
            </w:pPr>
            <w:r>
              <w:t xml:space="preserve">10 </w:t>
            </w:r>
            <w:proofErr w:type="spellStart"/>
            <w:r>
              <w:t>unid</w:t>
            </w:r>
            <w:proofErr w:type="spellEnd"/>
          </w:p>
        </w:tc>
        <w:tc>
          <w:tcPr>
            <w:tcW w:w="1490" w:type="dxa"/>
          </w:tcPr>
          <w:p w:rsidR="00AF0859" w:rsidRDefault="00AF0859" w:rsidP="00AB444C">
            <w:pPr>
              <w:jc w:val="center"/>
            </w:pPr>
            <w:r>
              <w:t xml:space="preserve">50 </w:t>
            </w:r>
            <w:proofErr w:type="spellStart"/>
            <w:r>
              <w:t>unid</w:t>
            </w:r>
            <w:proofErr w:type="spellEnd"/>
          </w:p>
        </w:tc>
        <w:tc>
          <w:tcPr>
            <w:tcW w:w="2689" w:type="dxa"/>
          </w:tcPr>
          <w:p w:rsidR="00AF0859" w:rsidRDefault="00AF0859" w:rsidP="00AB444C">
            <w:pPr>
              <w:jc w:val="center"/>
            </w:pPr>
            <w:r>
              <w:t xml:space="preserve">Cartucho compatível </w:t>
            </w:r>
            <w:proofErr w:type="gramStart"/>
            <w:r>
              <w:t>a</w:t>
            </w:r>
            <w:proofErr w:type="gramEnd"/>
            <w:r>
              <w:t xml:space="preserve"> marca HP 21 preto original.</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02</w:t>
            </w:r>
          </w:p>
        </w:tc>
        <w:tc>
          <w:tcPr>
            <w:tcW w:w="1278" w:type="dxa"/>
          </w:tcPr>
          <w:p w:rsidR="00AF0859" w:rsidRDefault="00AF0859" w:rsidP="00AB444C">
            <w:pPr>
              <w:jc w:val="center"/>
            </w:pPr>
            <w:r>
              <w:t xml:space="preserve">05 </w:t>
            </w:r>
            <w:proofErr w:type="spellStart"/>
            <w:r>
              <w:t>unid</w:t>
            </w:r>
            <w:proofErr w:type="spellEnd"/>
          </w:p>
        </w:tc>
        <w:tc>
          <w:tcPr>
            <w:tcW w:w="1490" w:type="dxa"/>
          </w:tcPr>
          <w:p w:rsidR="00AF0859" w:rsidRDefault="00AF0859" w:rsidP="00AB444C">
            <w:pPr>
              <w:jc w:val="center"/>
            </w:pPr>
            <w:r>
              <w:t xml:space="preserve">30 </w:t>
            </w:r>
            <w:proofErr w:type="spellStart"/>
            <w:r>
              <w:t>unid</w:t>
            </w:r>
            <w:proofErr w:type="spellEnd"/>
          </w:p>
        </w:tc>
        <w:tc>
          <w:tcPr>
            <w:tcW w:w="2689" w:type="dxa"/>
          </w:tcPr>
          <w:p w:rsidR="00AF0859" w:rsidRDefault="00AF0859" w:rsidP="00AB444C">
            <w:pPr>
              <w:jc w:val="center"/>
            </w:pPr>
            <w:r>
              <w:t>Cartucho compatível a marca</w:t>
            </w:r>
            <w:proofErr w:type="gramStart"/>
            <w:r>
              <w:t xml:space="preserve">  </w:t>
            </w:r>
            <w:proofErr w:type="gramEnd"/>
            <w:r>
              <w:t xml:space="preserve">HP 22 preto color. </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03</w:t>
            </w:r>
          </w:p>
        </w:tc>
        <w:tc>
          <w:tcPr>
            <w:tcW w:w="1278" w:type="dxa"/>
          </w:tcPr>
          <w:p w:rsidR="00AF0859" w:rsidRDefault="00AF0859" w:rsidP="00AB444C">
            <w:pPr>
              <w:jc w:val="center"/>
            </w:pPr>
            <w:r>
              <w:t xml:space="preserve">10 </w:t>
            </w:r>
            <w:proofErr w:type="spellStart"/>
            <w:r>
              <w:t>unid</w:t>
            </w:r>
            <w:proofErr w:type="spellEnd"/>
          </w:p>
        </w:tc>
        <w:tc>
          <w:tcPr>
            <w:tcW w:w="1490" w:type="dxa"/>
          </w:tcPr>
          <w:p w:rsidR="00AF0859" w:rsidRDefault="00AF0859" w:rsidP="00AB444C">
            <w:pPr>
              <w:jc w:val="center"/>
            </w:pPr>
            <w:r>
              <w:t xml:space="preserve">30 </w:t>
            </w:r>
            <w:proofErr w:type="spellStart"/>
            <w:r>
              <w:t>unid</w:t>
            </w:r>
            <w:proofErr w:type="spellEnd"/>
          </w:p>
        </w:tc>
        <w:tc>
          <w:tcPr>
            <w:tcW w:w="2689" w:type="dxa"/>
          </w:tcPr>
          <w:p w:rsidR="00AF0859" w:rsidRDefault="00AF0859" w:rsidP="00AB444C">
            <w:pPr>
              <w:jc w:val="center"/>
            </w:pPr>
            <w:r>
              <w:t>Toner 12A compatível.</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04</w:t>
            </w:r>
          </w:p>
        </w:tc>
        <w:tc>
          <w:tcPr>
            <w:tcW w:w="1278" w:type="dxa"/>
          </w:tcPr>
          <w:p w:rsidR="00AF0859" w:rsidRDefault="00AF0859" w:rsidP="00AB444C">
            <w:pPr>
              <w:jc w:val="center"/>
            </w:pPr>
            <w:r>
              <w:t xml:space="preserve">20 </w:t>
            </w:r>
            <w:proofErr w:type="spellStart"/>
            <w:r>
              <w:t>unid</w:t>
            </w:r>
            <w:proofErr w:type="spellEnd"/>
          </w:p>
        </w:tc>
        <w:tc>
          <w:tcPr>
            <w:tcW w:w="1490" w:type="dxa"/>
          </w:tcPr>
          <w:p w:rsidR="00AF0859" w:rsidRDefault="00AF0859" w:rsidP="00AB444C">
            <w:pPr>
              <w:jc w:val="center"/>
            </w:pPr>
            <w:r>
              <w:t xml:space="preserve">150 </w:t>
            </w:r>
            <w:proofErr w:type="spellStart"/>
            <w:r>
              <w:t>unid</w:t>
            </w:r>
            <w:proofErr w:type="spellEnd"/>
          </w:p>
        </w:tc>
        <w:tc>
          <w:tcPr>
            <w:tcW w:w="2689" w:type="dxa"/>
          </w:tcPr>
          <w:p w:rsidR="00AF0859" w:rsidRDefault="00AF0859" w:rsidP="00AB444C">
            <w:pPr>
              <w:jc w:val="center"/>
            </w:pPr>
            <w:r>
              <w:t>Toner 83A compatível.</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05</w:t>
            </w:r>
          </w:p>
        </w:tc>
        <w:tc>
          <w:tcPr>
            <w:tcW w:w="1278" w:type="dxa"/>
          </w:tcPr>
          <w:p w:rsidR="00AF0859" w:rsidRDefault="00AF0859" w:rsidP="00AB444C">
            <w:pPr>
              <w:jc w:val="center"/>
            </w:pPr>
            <w:r>
              <w:t xml:space="preserve">50 </w:t>
            </w:r>
            <w:proofErr w:type="spellStart"/>
            <w:r>
              <w:t>unid</w:t>
            </w:r>
            <w:proofErr w:type="spellEnd"/>
          </w:p>
        </w:tc>
        <w:tc>
          <w:tcPr>
            <w:tcW w:w="1490" w:type="dxa"/>
          </w:tcPr>
          <w:p w:rsidR="00AF0859" w:rsidRDefault="00AF0859" w:rsidP="00AB444C">
            <w:pPr>
              <w:jc w:val="center"/>
            </w:pPr>
            <w:r>
              <w:t xml:space="preserve">300 </w:t>
            </w:r>
            <w:proofErr w:type="spellStart"/>
            <w:r>
              <w:t>unid</w:t>
            </w:r>
            <w:proofErr w:type="spellEnd"/>
          </w:p>
        </w:tc>
        <w:tc>
          <w:tcPr>
            <w:tcW w:w="2689" w:type="dxa"/>
          </w:tcPr>
          <w:p w:rsidR="00AF0859" w:rsidRDefault="00AF0859" w:rsidP="00AB444C">
            <w:pPr>
              <w:jc w:val="center"/>
            </w:pPr>
            <w:r>
              <w:t>Toner 85 A compatível.</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06</w:t>
            </w:r>
          </w:p>
        </w:tc>
        <w:tc>
          <w:tcPr>
            <w:tcW w:w="1278" w:type="dxa"/>
          </w:tcPr>
          <w:p w:rsidR="00AF0859" w:rsidRDefault="00AF0859" w:rsidP="00AB444C">
            <w:pPr>
              <w:jc w:val="center"/>
            </w:pPr>
            <w:r>
              <w:t xml:space="preserve">30 </w:t>
            </w:r>
            <w:proofErr w:type="spellStart"/>
            <w:r>
              <w:t>unid</w:t>
            </w:r>
            <w:proofErr w:type="spellEnd"/>
          </w:p>
        </w:tc>
        <w:tc>
          <w:tcPr>
            <w:tcW w:w="1490" w:type="dxa"/>
          </w:tcPr>
          <w:p w:rsidR="00AF0859" w:rsidRDefault="00AF0859" w:rsidP="00AB444C">
            <w:pPr>
              <w:jc w:val="center"/>
            </w:pPr>
            <w:r>
              <w:t xml:space="preserve">300 </w:t>
            </w:r>
            <w:proofErr w:type="spellStart"/>
            <w:r>
              <w:t>unid</w:t>
            </w:r>
            <w:proofErr w:type="spellEnd"/>
          </w:p>
        </w:tc>
        <w:tc>
          <w:tcPr>
            <w:tcW w:w="2689" w:type="dxa"/>
          </w:tcPr>
          <w:p w:rsidR="00AF0859" w:rsidRDefault="00AF0859" w:rsidP="00AB444C">
            <w:pPr>
              <w:jc w:val="center"/>
            </w:pPr>
            <w:r>
              <w:t xml:space="preserve">Caixa de folha A4 com 10 </w:t>
            </w:r>
            <w:proofErr w:type="spellStart"/>
            <w:r>
              <w:t>pct</w:t>
            </w:r>
            <w:proofErr w:type="spellEnd"/>
            <w:r>
              <w:t xml:space="preserve"> de 500 unidades cada.</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07</w:t>
            </w:r>
          </w:p>
        </w:tc>
        <w:tc>
          <w:tcPr>
            <w:tcW w:w="1278" w:type="dxa"/>
          </w:tcPr>
          <w:p w:rsidR="00AF0859" w:rsidRDefault="00AF0859" w:rsidP="00AB444C">
            <w:pPr>
              <w:jc w:val="center"/>
            </w:pPr>
            <w:r>
              <w:t xml:space="preserve">20 </w:t>
            </w:r>
            <w:proofErr w:type="spellStart"/>
            <w:r>
              <w:t>cx</w:t>
            </w:r>
            <w:proofErr w:type="spellEnd"/>
          </w:p>
        </w:tc>
        <w:tc>
          <w:tcPr>
            <w:tcW w:w="1490" w:type="dxa"/>
          </w:tcPr>
          <w:p w:rsidR="00AF0859" w:rsidRDefault="00AF0859" w:rsidP="00AB444C">
            <w:pPr>
              <w:jc w:val="center"/>
            </w:pPr>
            <w:r>
              <w:t xml:space="preserve">200 </w:t>
            </w:r>
            <w:proofErr w:type="spellStart"/>
            <w:r>
              <w:t>cx</w:t>
            </w:r>
            <w:proofErr w:type="spellEnd"/>
          </w:p>
        </w:tc>
        <w:tc>
          <w:tcPr>
            <w:tcW w:w="2689" w:type="dxa"/>
          </w:tcPr>
          <w:p w:rsidR="00AF0859" w:rsidRDefault="00AF0859" w:rsidP="00AB444C">
            <w:pPr>
              <w:jc w:val="center"/>
            </w:pPr>
            <w:r>
              <w:t>Clips 3/0 c/50 unidades.</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08</w:t>
            </w:r>
          </w:p>
        </w:tc>
        <w:tc>
          <w:tcPr>
            <w:tcW w:w="1278" w:type="dxa"/>
          </w:tcPr>
          <w:p w:rsidR="00AF0859" w:rsidRDefault="00AF0859" w:rsidP="00AB444C">
            <w:pPr>
              <w:jc w:val="center"/>
            </w:pPr>
            <w:r>
              <w:t xml:space="preserve">20 </w:t>
            </w:r>
            <w:proofErr w:type="spellStart"/>
            <w:r>
              <w:t>cx</w:t>
            </w:r>
            <w:proofErr w:type="spellEnd"/>
          </w:p>
        </w:tc>
        <w:tc>
          <w:tcPr>
            <w:tcW w:w="1490" w:type="dxa"/>
          </w:tcPr>
          <w:p w:rsidR="00AF0859" w:rsidRDefault="00AF0859" w:rsidP="00AB444C">
            <w:pPr>
              <w:jc w:val="center"/>
            </w:pPr>
            <w:r>
              <w:t xml:space="preserve">150 </w:t>
            </w:r>
            <w:proofErr w:type="spellStart"/>
            <w:r>
              <w:t>cx</w:t>
            </w:r>
            <w:proofErr w:type="spellEnd"/>
          </w:p>
        </w:tc>
        <w:tc>
          <w:tcPr>
            <w:tcW w:w="2689" w:type="dxa"/>
          </w:tcPr>
          <w:p w:rsidR="00AF0859" w:rsidRDefault="00AF0859" w:rsidP="00AB444C">
            <w:pPr>
              <w:jc w:val="center"/>
            </w:pPr>
            <w:r>
              <w:t xml:space="preserve">Grampo 26/6 </w:t>
            </w:r>
            <w:proofErr w:type="spellStart"/>
            <w:r>
              <w:t>cobriado</w:t>
            </w:r>
            <w:proofErr w:type="spellEnd"/>
            <w:r>
              <w:t xml:space="preserve"> c/5000 unidades.</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09</w:t>
            </w:r>
          </w:p>
        </w:tc>
        <w:tc>
          <w:tcPr>
            <w:tcW w:w="1278" w:type="dxa"/>
          </w:tcPr>
          <w:p w:rsidR="00AF0859" w:rsidRDefault="00AF0859" w:rsidP="00AB444C">
            <w:pPr>
              <w:jc w:val="center"/>
            </w:pPr>
            <w:r>
              <w:t xml:space="preserve">10 </w:t>
            </w:r>
            <w:proofErr w:type="spellStart"/>
            <w:r>
              <w:t>cx</w:t>
            </w:r>
            <w:proofErr w:type="spellEnd"/>
          </w:p>
        </w:tc>
        <w:tc>
          <w:tcPr>
            <w:tcW w:w="1490" w:type="dxa"/>
          </w:tcPr>
          <w:p w:rsidR="00AF0859" w:rsidRDefault="00AF0859" w:rsidP="00AB444C">
            <w:pPr>
              <w:jc w:val="center"/>
            </w:pPr>
            <w:r>
              <w:t xml:space="preserve">50 </w:t>
            </w:r>
            <w:proofErr w:type="spellStart"/>
            <w:r>
              <w:t>cx</w:t>
            </w:r>
            <w:proofErr w:type="spellEnd"/>
          </w:p>
        </w:tc>
        <w:tc>
          <w:tcPr>
            <w:tcW w:w="2689" w:type="dxa"/>
          </w:tcPr>
          <w:p w:rsidR="00AF0859" w:rsidRDefault="00AF0859" w:rsidP="00AB444C">
            <w:pPr>
              <w:jc w:val="center"/>
            </w:pPr>
            <w:r>
              <w:t xml:space="preserve">Caneta </w:t>
            </w:r>
            <w:proofErr w:type="spellStart"/>
            <w:r>
              <w:t>esperográfica</w:t>
            </w:r>
            <w:proofErr w:type="spellEnd"/>
            <w:r>
              <w:t xml:space="preserve"> 1.0mm azul, </w:t>
            </w:r>
            <w:proofErr w:type="spellStart"/>
            <w:r>
              <w:t>cx</w:t>
            </w:r>
            <w:proofErr w:type="spellEnd"/>
            <w:r>
              <w:t xml:space="preserve"> c/50 unidades.</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10</w:t>
            </w:r>
          </w:p>
        </w:tc>
        <w:tc>
          <w:tcPr>
            <w:tcW w:w="1278" w:type="dxa"/>
          </w:tcPr>
          <w:p w:rsidR="00AF0859" w:rsidRDefault="00AF0859" w:rsidP="00AB444C">
            <w:pPr>
              <w:jc w:val="center"/>
            </w:pPr>
            <w:r>
              <w:t xml:space="preserve">10 </w:t>
            </w:r>
            <w:proofErr w:type="spellStart"/>
            <w:r>
              <w:t>cx</w:t>
            </w:r>
            <w:proofErr w:type="spellEnd"/>
          </w:p>
        </w:tc>
        <w:tc>
          <w:tcPr>
            <w:tcW w:w="1490" w:type="dxa"/>
          </w:tcPr>
          <w:p w:rsidR="00AF0859" w:rsidRDefault="00AF0859" w:rsidP="00AB444C">
            <w:pPr>
              <w:jc w:val="center"/>
            </w:pPr>
            <w:r>
              <w:t xml:space="preserve">30 </w:t>
            </w:r>
            <w:proofErr w:type="spellStart"/>
            <w:r>
              <w:t>cx</w:t>
            </w:r>
            <w:proofErr w:type="spellEnd"/>
          </w:p>
        </w:tc>
        <w:tc>
          <w:tcPr>
            <w:tcW w:w="2689" w:type="dxa"/>
          </w:tcPr>
          <w:p w:rsidR="00AF0859" w:rsidRDefault="00AF0859" w:rsidP="00AB444C">
            <w:pPr>
              <w:jc w:val="center"/>
            </w:pPr>
            <w:r>
              <w:t xml:space="preserve">Caneta </w:t>
            </w:r>
            <w:proofErr w:type="spellStart"/>
            <w:r>
              <w:t>esperográfica</w:t>
            </w:r>
            <w:proofErr w:type="spellEnd"/>
            <w:r>
              <w:t xml:space="preserve"> 1.0mm vermelha, </w:t>
            </w:r>
            <w:proofErr w:type="spellStart"/>
            <w:r>
              <w:t>cx</w:t>
            </w:r>
            <w:proofErr w:type="spellEnd"/>
            <w:r>
              <w:t xml:space="preserve"> c/50 unidades.</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11</w:t>
            </w:r>
          </w:p>
        </w:tc>
        <w:tc>
          <w:tcPr>
            <w:tcW w:w="1278" w:type="dxa"/>
          </w:tcPr>
          <w:p w:rsidR="00AF0859" w:rsidRDefault="00AF0859" w:rsidP="00AB444C">
            <w:pPr>
              <w:jc w:val="center"/>
            </w:pPr>
            <w:r>
              <w:t xml:space="preserve">10 </w:t>
            </w:r>
            <w:proofErr w:type="spellStart"/>
            <w:r>
              <w:t>cx</w:t>
            </w:r>
            <w:proofErr w:type="spellEnd"/>
          </w:p>
        </w:tc>
        <w:tc>
          <w:tcPr>
            <w:tcW w:w="1490" w:type="dxa"/>
          </w:tcPr>
          <w:p w:rsidR="00AF0859" w:rsidRDefault="00AF0859" w:rsidP="00AB444C">
            <w:pPr>
              <w:jc w:val="center"/>
            </w:pPr>
            <w:r>
              <w:t xml:space="preserve">30 </w:t>
            </w:r>
            <w:proofErr w:type="spellStart"/>
            <w:r>
              <w:t>cx</w:t>
            </w:r>
            <w:proofErr w:type="spellEnd"/>
          </w:p>
        </w:tc>
        <w:tc>
          <w:tcPr>
            <w:tcW w:w="2689" w:type="dxa"/>
          </w:tcPr>
          <w:p w:rsidR="00AF0859" w:rsidRDefault="00AF0859" w:rsidP="00AB444C">
            <w:pPr>
              <w:jc w:val="center"/>
            </w:pPr>
            <w:r>
              <w:t xml:space="preserve">Caneta </w:t>
            </w:r>
            <w:proofErr w:type="spellStart"/>
            <w:r>
              <w:t>esperográfica</w:t>
            </w:r>
            <w:proofErr w:type="spellEnd"/>
            <w:r>
              <w:t xml:space="preserve"> 1.0mm preta, </w:t>
            </w:r>
            <w:proofErr w:type="spellStart"/>
            <w:r>
              <w:t>cx</w:t>
            </w:r>
            <w:proofErr w:type="spellEnd"/>
            <w:r>
              <w:t xml:space="preserve"> c/50 unidades.</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12</w:t>
            </w:r>
          </w:p>
        </w:tc>
        <w:tc>
          <w:tcPr>
            <w:tcW w:w="1278" w:type="dxa"/>
          </w:tcPr>
          <w:p w:rsidR="00AF0859" w:rsidRDefault="00AF0859" w:rsidP="00AB444C">
            <w:pPr>
              <w:jc w:val="center"/>
            </w:pPr>
            <w:r>
              <w:t xml:space="preserve">20 </w:t>
            </w:r>
            <w:proofErr w:type="spellStart"/>
            <w:r>
              <w:t>unid</w:t>
            </w:r>
            <w:proofErr w:type="spellEnd"/>
          </w:p>
        </w:tc>
        <w:tc>
          <w:tcPr>
            <w:tcW w:w="1490" w:type="dxa"/>
          </w:tcPr>
          <w:p w:rsidR="00AF0859" w:rsidRDefault="00AF0859" w:rsidP="00AB444C">
            <w:pPr>
              <w:jc w:val="center"/>
            </w:pPr>
            <w:r>
              <w:t xml:space="preserve">150 </w:t>
            </w:r>
            <w:proofErr w:type="spellStart"/>
            <w:r>
              <w:t>unid</w:t>
            </w:r>
            <w:proofErr w:type="spellEnd"/>
          </w:p>
        </w:tc>
        <w:tc>
          <w:tcPr>
            <w:tcW w:w="2689" w:type="dxa"/>
          </w:tcPr>
          <w:p w:rsidR="00AF0859" w:rsidRDefault="00AF0859" w:rsidP="00AB444C">
            <w:pPr>
              <w:jc w:val="center"/>
            </w:pPr>
            <w:r>
              <w:t>Caneta marca texto amarela.</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13</w:t>
            </w:r>
          </w:p>
        </w:tc>
        <w:tc>
          <w:tcPr>
            <w:tcW w:w="1278" w:type="dxa"/>
          </w:tcPr>
          <w:p w:rsidR="00AF0859" w:rsidRDefault="00AF0859" w:rsidP="00AB444C">
            <w:pPr>
              <w:jc w:val="center"/>
            </w:pPr>
            <w:r>
              <w:t xml:space="preserve">20 </w:t>
            </w:r>
            <w:proofErr w:type="spellStart"/>
            <w:r>
              <w:t>unid</w:t>
            </w:r>
            <w:proofErr w:type="spellEnd"/>
          </w:p>
        </w:tc>
        <w:tc>
          <w:tcPr>
            <w:tcW w:w="1490" w:type="dxa"/>
          </w:tcPr>
          <w:p w:rsidR="00AF0859" w:rsidRDefault="00AF0859" w:rsidP="00AB444C">
            <w:pPr>
              <w:jc w:val="center"/>
            </w:pPr>
            <w:r>
              <w:t xml:space="preserve">150 </w:t>
            </w:r>
            <w:proofErr w:type="spellStart"/>
            <w:r>
              <w:t>unid</w:t>
            </w:r>
            <w:proofErr w:type="spellEnd"/>
          </w:p>
        </w:tc>
        <w:tc>
          <w:tcPr>
            <w:tcW w:w="2689" w:type="dxa"/>
          </w:tcPr>
          <w:p w:rsidR="00AF0859" w:rsidRDefault="00AF0859" w:rsidP="00AB444C">
            <w:pPr>
              <w:jc w:val="center"/>
            </w:pPr>
            <w:r>
              <w:t>Caneta marca texto verde.</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14</w:t>
            </w:r>
          </w:p>
        </w:tc>
        <w:tc>
          <w:tcPr>
            <w:tcW w:w="1278" w:type="dxa"/>
          </w:tcPr>
          <w:p w:rsidR="00AF0859" w:rsidRDefault="00AF0859" w:rsidP="00AB444C">
            <w:pPr>
              <w:jc w:val="center"/>
            </w:pPr>
            <w:r>
              <w:t xml:space="preserve">50 </w:t>
            </w:r>
            <w:proofErr w:type="spellStart"/>
            <w:r>
              <w:t>unid</w:t>
            </w:r>
            <w:proofErr w:type="spellEnd"/>
          </w:p>
        </w:tc>
        <w:tc>
          <w:tcPr>
            <w:tcW w:w="1490" w:type="dxa"/>
          </w:tcPr>
          <w:p w:rsidR="00AF0859" w:rsidRDefault="00AF0859" w:rsidP="00AB444C">
            <w:pPr>
              <w:jc w:val="center"/>
            </w:pPr>
            <w:r>
              <w:t xml:space="preserve">200 </w:t>
            </w:r>
            <w:proofErr w:type="spellStart"/>
            <w:r>
              <w:t>unid</w:t>
            </w:r>
            <w:proofErr w:type="spellEnd"/>
          </w:p>
        </w:tc>
        <w:tc>
          <w:tcPr>
            <w:tcW w:w="2689" w:type="dxa"/>
          </w:tcPr>
          <w:p w:rsidR="00AF0859" w:rsidRDefault="00AF0859" w:rsidP="00AB444C">
            <w:pPr>
              <w:jc w:val="center"/>
            </w:pPr>
            <w:r>
              <w:t>Pasta Suspensa.</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15</w:t>
            </w:r>
          </w:p>
        </w:tc>
        <w:tc>
          <w:tcPr>
            <w:tcW w:w="1278" w:type="dxa"/>
          </w:tcPr>
          <w:p w:rsidR="00AF0859" w:rsidRDefault="00AF0859" w:rsidP="00AB444C">
            <w:pPr>
              <w:jc w:val="center"/>
            </w:pPr>
            <w:r>
              <w:t xml:space="preserve">50 </w:t>
            </w:r>
            <w:proofErr w:type="spellStart"/>
            <w:r>
              <w:t>unid</w:t>
            </w:r>
            <w:proofErr w:type="spellEnd"/>
          </w:p>
        </w:tc>
        <w:tc>
          <w:tcPr>
            <w:tcW w:w="1490" w:type="dxa"/>
          </w:tcPr>
          <w:p w:rsidR="00AF0859" w:rsidRDefault="00AF0859" w:rsidP="00AB444C">
            <w:pPr>
              <w:jc w:val="center"/>
            </w:pPr>
            <w:r>
              <w:t xml:space="preserve">300 </w:t>
            </w:r>
            <w:proofErr w:type="spellStart"/>
            <w:r>
              <w:t>unid</w:t>
            </w:r>
            <w:proofErr w:type="spellEnd"/>
          </w:p>
        </w:tc>
        <w:tc>
          <w:tcPr>
            <w:tcW w:w="2689" w:type="dxa"/>
          </w:tcPr>
          <w:p w:rsidR="00AF0859" w:rsidRDefault="00AF0859" w:rsidP="00AB444C">
            <w:pPr>
              <w:jc w:val="center"/>
            </w:pPr>
            <w:r>
              <w:t xml:space="preserve">Pasta com ferragem simples </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16</w:t>
            </w:r>
          </w:p>
        </w:tc>
        <w:tc>
          <w:tcPr>
            <w:tcW w:w="1278" w:type="dxa"/>
          </w:tcPr>
          <w:p w:rsidR="00AF0859" w:rsidRDefault="00AF0859" w:rsidP="00AB444C">
            <w:pPr>
              <w:jc w:val="center"/>
            </w:pPr>
            <w:r>
              <w:t xml:space="preserve">30 </w:t>
            </w:r>
            <w:proofErr w:type="spellStart"/>
            <w:r>
              <w:t>unid</w:t>
            </w:r>
            <w:proofErr w:type="spellEnd"/>
          </w:p>
        </w:tc>
        <w:tc>
          <w:tcPr>
            <w:tcW w:w="1490" w:type="dxa"/>
          </w:tcPr>
          <w:p w:rsidR="00AF0859" w:rsidRDefault="00AF0859" w:rsidP="00AB444C">
            <w:pPr>
              <w:jc w:val="center"/>
            </w:pPr>
            <w:r>
              <w:t xml:space="preserve">150 </w:t>
            </w:r>
            <w:proofErr w:type="spellStart"/>
            <w:r>
              <w:t>unid</w:t>
            </w:r>
            <w:proofErr w:type="spellEnd"/>
          </w:p>
        </w:tc>
        <w:tc>
          <w:tcPr>
            <w:tcW w:w="2689" w:type="dxa"/>
          </w:tcPr>
          <w:p w:rsidR="00AF0859" w:rsidRDefault="00AF0859" w:rsidP="00AB444C">
            <w:pPr>
              <w:jc w:val="center"/>
            </w:pPr>
            <w:r>
              <w:t>Pasta AZ Larga.</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17</w:t>
            </w:r>
          </w:p>
        </w:tc>
        <w:tc>
          <w:tcPr>
            <w:tcW w:w="1278" w:type="dxa"/>
          </w:tcPr>
          <w:p w:rsidR="00AF0859" w:rsidRDefault="00AF0859" w:rsidP="00AB444C">
            <w:pPr>
              <w:jc w:val="center"/>
            </w:pPr>
            <w:r>
              <w:t xml:space="preserve">30 </w:t>
            </w:r>
            <w:proofErr w:type="spellStart"/>
            <w:r>
              <w:t>unid</w:t>
            </w:r>
            <w:proofErr w:type="spellEnd"/>
          </w:p>
        </w:tc>
        <w:tc>
          <w:tcPr>
            <w:tcW w:w="1490" w:type="dxa"/>
          </w:tcPr>
          <w:p w:rsidR="00AF0859" w:rsidRDefault="00AF0859" w:rsidP="00AB444C">
            <w:pPr>
              <w:jc w:val="center"/>
            </w:pPr>
            <w:r>
              <w:t xml:space="preserve">150 </w:t>
            </w:r>
            <w:proofErr w:type="spellStart"/>
            <w:r>
              <w:t>unid</w:t>
            </w:r>
            <w:proofErr w:type="spellEnd"/>
          </w:p>
        </w:tc>
        <w:tc>
          <w:tcPr>
            <w:tcW w:w="2689" w:type="dxa"/>
          </w:tcPr>
          <w:p w:rsidR="00AF0859" w:rsidRDefault="00AF0859" w:rsidP="00AB444C">
            <w:pPr>
              <w:jc w:val="center"/>
            </w:pPr>
            <w:r>
              <w:t>Pasta AZ estreita.</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18</w:t>
            </w:r>
          </w:p>
        </w:tc>
        <w:tc>
          <w:tcPr>
            <w:tcW w:w="1278" w:type="dxa"/>
          </w:tcPr>
          <w:p w:rsidR="00AF0859" w:rsidRDefault="00AF0859" w:rsidP="00AB444C">
            <w:pPr>
              <w:jc w:val="center"/>
            </w:pPr>
            <w:r>
              <w:t xml:space="preserve">100 </w:t>
            </w:r>
            <w:proofErr w:type="spellStart"/>
            <w:r>
              <w:t>unid</w:t>
            </w:r>
            <w:proofErr w:type="spellEnd"/>
          </w:p>
        </w:tc>
        <w:tc>
          <w:tcPr>
            <w:tcW w:w="1490" w:type="dxa"/>
          </w:tcPr>
          <w:p w:rsidR="00AF0859" w:rsidRDefault="00AF0859" w:rsidP="00AB444C">
            <w:pPr>
              <w:jc w:val="center"/>
            </w:pPr>
            <w:r>
              <w:t xml:space="preserve">300 </w:t>
            </w:r>
            <w:proofErr w:type="spellStart"/>
            <w:r>
              <w:t>unid</w:t>
            </w:r>
            <w:proofErr w:type="spellEnd"/>
          </w:p>
        </w:tc>
        <w:tc>
          <w:tcPr>
            <w:tcW w:w="2689" w:type="dxa"/>
          </w:tcPr>
          <w:p w:rsidR="00AF0859" w:rsidRDefault="00AF0859" w:rsidP="00AB444C">
            <w:pPr>
              <w:jc w:val="center"/>
            </w:pPr>
            <w:r>
              <w:t xml:space="preserve">Papel </w:t>
            </w:r>
            <w:proofErr w:type="spellStart"/>
            <w:r>
              <w:t>Sulfit</w:t>
            </w:r>
            <w:proofErr w:type="spellEnd"/>
            <w:r>
              <w:t xml:space="preserve"> 40.</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19</w:t>
            </w:r>
          </w:p>
        </w:tc>
        <w:tc>
          <w:tcPr>
            <w:tcW w:w="1278" w:type="dxa"/>
          </w:tcPr>
          <w:p w:rsidR="00AF0859" w:rsidRDefault="00AF0859" w:rsidP="00AB444C">
            <w:pPr>
              <w:jc w:val="center"/>
            </w:pPr>
            <w:r>
              <w:t xml:space="preserve">100 </w:t>
            </w:r>
            <w:proofErr w:type="spellStart"/>
            <w:r>
              <w:t>unid</w:t>
            </w:r>
            <w:proofErr w:type="spellEnd"/>
          </w:p>
        </w:tc>
        <w:tc>
          <w:tcPr>
            <w:tcW w:w="1490" w:type="dxa"/>
          </w:tcPr>
          <w:p w:rsidR="00AF0859" w:rsidRDefault="00AF0859" w:rsidP="00AB444C">
            <w:pPr>
              <w:jc w:val="center"/>
            </w:pPr>
            <w:r>
              <w:t xml:space="preserve">300 </w:t>
            </w:r>
            <w:proofErr w:type="spellStart"/>
            <w:r>
              <w:t>unid</w:t>
            </w:r>
            <w:proofErr w:type="spellEnd"/>
          </w:p>
        </w:tc>
        <w:tc>
          <w:tcPr>
            <w:tcW w:w="2689" w:type="dxa"/>
          </w:tcPr>
          <w:p w:rsidR="00AF0859" w:rsidRDefault="00AF0859" w:rsidP="00AB444C">
            <w:pPr>
              <w:jc w:val="center"/>
            </w:pPr>
            <w:r>
              <w:t xml:space="preserve">Papel </w:t>
            </w:r>
            <w:proofErr w:type="spellStart"/>
            <w:r>
              <w:t>Sulfit</w:t>
            </w:r>
            <w:proofErr w:type="spellEnd"/>
            <w:r>
              <w:t xml:space="preserve"> 60.</w:t>
            </w:r>
          </w:p>
        </w:tc>
        <w:tc>
          <w:tcPr>
            <w:tcW w:w="1249" w:type="dxa"/>
          </w:tcPr>
          <w:p w:rsidR="00AF0859" w:rsidRDefault="00AF0859" w:rsidP="00AB444C">
            <w:pPr>
              <w:jc w:val="center"/>
            </w:pPr>
          </w:p>
        </w:tc>
        <w:tc>
          <w:tcPr>
            <w:tcW w:w="1249" w:type="dxa"/>
          </w:tcPr>
          <w:p w:rsidR="00AF0859" w:rsidRDefault="00AF0859" w:rsidP="00AB444C">
            <w:pPr>
              <w:jc w:val="center"/>
            </w:pPr>
          </w:p>
        </w:tc>
      </w:tr>
      <w:tr w:rsidR="00AF0859" w:rsidTr="00AB444C">
        <w:tc>
          <w:tcPr>
            <w:tcW w:w="765" w:type="dxa"/>
          </w:tcPr>
          <w:p w:rsidR="00AF0859" w:rsidRDefault="00AF0859" w:rsidP="00AB444C">
            <w:pPr>
              <w:jc w:val="center"/>
            </w:pPr>
            <w:r>
              <w:t>20</w:t>
            </w:r>
          </w:p>
        </w:tc>
        <w:tc>
          <w:tcPr>
            <w:tcW w:w="1278" w:type="dxa"/>
          </w:tcPr>
          <w:p w:rsidR="00AF0859" w:rsidRDefault="00AF0859" w:rsidP="00AB444C">
            <w:pPr>
              <w:jc w:val="center"/>
            </w:pPr>
            <w:r>
              <w:t xml:space="preserve">50 </w:t>
            </w:r>
            <w:proofErr w:type="spellStart"/>
            <w:r>
              <w:t>unid</w:t>
            </w:r>
            <w:proofErr w:type="spellEnd"/>
          </w:p>
        </w:tc>
        <w:tc>
          <w:tcPr>
            <w:tcW w:w="1490" w:type="dxa"/>
          </w:tcPr>
          <w:p w:rsidR="00AF0859" w:rsidRDefault="00AF0859" w:rsidP="00AB444C">
            <w:pPr>
              <w:jc w:val="center"/>
            </w:pPr>
            <w:r>
              <w:t xml:space="preserve">300 </w:t>
            </w:r>
            <w:proofErr w:type="spellStart"/>
            <w:r>
              <w:t>unid</w:t>
            </w:r>
            <w:proofErr w:type="spellEnd"/>
          </w:p>
        </w:tc>
        <w:tc>
          <w:tcPr>
            <w:tcW w:w="2689" w:type="dxa"/>
          </w:tcPr>
          <w:p w:rsidR="00AF0859" w:rsidRDefault="00AF0859" w:rsidP="00AB444C">
            <w:pPr>
              <w:jc w:val="center"/>
            </w:pPr>
            <w:r>
              <w:t xml:space="preserve">Caixa arquivo morto </w:t>
            </w:r>
            <w:proofErr w:type="spellStart"/>
            <w:r>
              <w:t>plastico</w:t>
            </w:r>
            <w:proofErr w:type="spellEnd"/>
          </w:p>
        </w:tc>
        <w:tc>
          <w:tcPr>
            <w:tcW w:w="1249" w:type="dxa"/>
          </w:tcPr>
          <w:p w:rsidR="00AF0859" w:rsidRDefault="00AF0859" w:rsidP="00AB444C">
            <w:pPr>
              <w:jc w:val="center"/>
            </w:pPr>
          </w:p>
        </w:tc>
        <w:tc>
          <w:tcPr>
            <w:tcW w:w="1249" w:type="dxa"/>
          </w:tcPr>
          <w:p w:rsidR="00AF0859" w:rsidRDefault="00AF0859" w:rsidP="00AB444C">
            <w:pPr>
              <w:jc w:val="center"/>
            </w:pPr>
          </w:p>
        </w:tc>
      </w:tr>
    </w:tbl>
    <w:p w:rsidR="00AF0859" w:rsidRDefault="00AF0859" w:rsidP="00AF0859">
      <w:pPr>
        <w:pStyle w:val="Recuodecorpodetexto"/>
        <w:spacing w:before="0"/>
      </w:pPr>
    </w:p>
    <w:p w:rsidR="00AF0859" w:rsidRDefault="00AF0859" w:rsidP="00AF0859">
      <w:pPr>
        <w:pStyle w:val="Recuodecorpodetexto"/>
        <w:spacing w:before="0"/>
      </w:pPr>
    </w:p>
    <w:p w:rsidR="00AF0859" w:rsidRDefault="00AF0859" w:rsidP="00AF0859">
      <w:pPr>
        <w:spacing w:line="360" w:lineRule="auto"/>
        <w:jc w:val="both"/>
      </w:pPr>
      <w:r>
        <w:t xml:space="preserve">                  </w:t>
      </w:r>
    </w:p>
    <w:p w:rsidR="00AF0859" w:rsidRDefault="00AF0859" w:rsidP="00AF0859">
      <w:pPr>
        <w:spacing w:line="360" w:lineRule="auto"/>
        <w:jc w:val="both"/>
      </w:pPr>
      <w:r>
        <w:lastRenderedPageBreak/>
        <w:t xml:space="preserve">                   A entrega dos produtos deverá ser feita no(s) seguinte(s) endereço(s), em horário de expediente da Administração: Av. Prefeito José</w:t>
      </w:r>
      <w:r w:rsidR="00F545E3">
        <w:t xml:space="preserve"> Nunes de Abreu nº 6.000, das </w:t>
      </w:r>
      <w:proofErr w:type="gramStart"/>
      <w:r w:rsidR="00F545E3">
        <w:t>08:0</w:t>
      </w:r>
      <w:r>
        <w:t>0</w:t>
      </w:r>
      <w:proofErr w:type="gramEnd"/>
      <w:r>
        <w:t xml:space="preserve"> ás 13:</w:t>
      </w:r>
      <w:r w:rsidR="00F545E3">
        <w:t>0</w:t>
      </w:r>
      <w:r>
        <w:t>0 horas.</w:t>
      </w:r>
    </w:p>
    <w:p w:rsidR="00AF0859" w:rsidRDefault="00AF0859" w:rsidP="00AF0859">
      <w:pPr>
        <w:spacing w:line="360" w:lineRule="auto"/>
        <w:ind w:firstLine="1418"/>
        <w:jc w:val="both"/>
      </w:pPr>
    </w:p>
    <w:p w:rsidR="00AF0859" w:rsidRDefault="00AF0859" w:rsidP="00AF0859">
      <w:pPr>
        <w:spacing w:line="360" w:lineRule="auto"/>
        <w:jc w:val="both"/>
        <w:rPr>
          <w:b/>
        </w:rPr>
      </w:pPr>
      <w:r>
        <w:rPr>
          <w:b/>
        </w:rPr>
        <w:t>2. DAS CONDIÇÕES DE PARTICIPAÇÃO:</w:t>
      </w:r>
    </w:p>
    <w:p w:rsidR="00AF0859" w:rsidRDefault="00AF0859" w:rsidP="00AF0859">
      <w:pPr>
        <w:spacing w:line="360" w:lineRule="auto"/>
        <w:jc w:val="both"/>
        <w:rPr>
          <w:b/>
        </w:rPr>
      </w:pPr>
    </w:p>
    <w:p w:rsidR="00AF0859" w:rsidRPr="006F1A12" w:rsidRDefault="00AF0859" w:rsidP="00AF0859">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AF0859" w:rsidRDefault="00AF0859" w:rsidP="00AF0859">
      <w:pPr>
        <w:spacing w:line="360" w:lineRule="auto"/>
        <w:jc w:val="both"/>
        <w:rPr>
          <w:b/>
        </w:rPr>
      </w:pPr>
    </w:p>
    <w:p w:rsidR="00AF0859" w:rsidRPr="006F1A12" w:rsidRDefault="00AF0859" w:rsidP="00AF0859">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AF0859" w:rsidRPr="006F1A12" w:rsidRDefault="00AF0859" w:rsidP="00AF0859">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AF0859" w:rsidRPr="006F1A12" w:rsidRDefault="00AF0859" w:rsidP="00AF0859">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AF0859" w:rsidRPr="006F1A12" w:rsidRDefault="00AF0859" w:rsidP="00AF0859">
      <w:pPr>
        <w:tabs>
          <w:tab w:val="left" w:pos="1134"/>
        </w:tabs>
        <w:spacing w:line="360" w:lineRule="auto"/>
        <w:jc w:val="both"/>
        <w:rPr>
          <w:b/>
        </w:rPr>
      </w:pPr>
      <w:r w:rsidRPr="006F1A12">
        <w:t>Representante poderá fazê-las, de próprio punho, no momento do credenciamento.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AF0859" w:rsidRDefault="00AF0859" w:rsidP="00AF0859">
      <w:pPr>
        <w:spacing w:line="360" w:lineRule="auto"/>
        <w:ind w:firstLine="1418"/>
        <w:jc w:val="both"/>
      </w:pPr>
    </w:p>
    <w:p w:rsidR="00AF0859" w:rsidRPr="001D258B" w:rsidRDefault="00AF0859" w:rsidP="00AF0859">
      <w:pPr>
        <w:ind w:firstLine="1134"/>
        <w:jc w:val="both"/>
      </w:pPr>
      <w:r w:rsidRPr="001D258B">
        <w:t>AO MUNICÍPIO DE</w:t>
      </w:r>
      <w:r>
        <w:t xml:space="preserve"> SANTO ANTÔNIO DAS MISSÕES-RS</w:t>
      </w:r>
    </w:p>
    <w:p w:rsidR="00AF0859" w:rsidRDefault="00AF0859" w:rsidP="00AF0859">
      <w:pPr>
        <w:ind w:firstLine="1134"/>
        <w:jc w:val="both"/>
      </w:pPr>
      <w:r>
        <w:t xml:space="preserve">EDITAL DE PREGÃO Nº </w:t>
      </w:r>
      <w:r w:rsidR="00685910">
        <w:t>007-2021</w:t>
      </w:r>
      <w:proofErr w:type="gramStart"/>
      <w:r>
        <w:t xml:space="preserve">  </w:t>
      </w:r>
    </w:p>
    <w:p w:rsidR="00AF0859" w:rsidRPr="001D258B" w:rsidRDefault="00AF0859" w:rsidP="00AF0859">
      <w:pPr>
        <w:ind w:firstLine="1134"/>
        <w:jc w:val="both"/>
      </w:pPr>
      <w:proofErr w:type="gramEnd"/>
      <w:r>
        <w:t>MODALIDADE: PREGÃO PRESENCIAL</w:t>
      </w:r>
    </w:p>
    <w:p w:rsidR="00AF0859" w:rsidRPr="001D258B" w:rsidRDefault="00AF0859" w:rsidP="00AF0859">
      <w:pPr>
        <w:ind w:firstLine="1134"/>
        <w:jc w:val="both"/>
      </w:pPr>
      <w:r w:rsidRPr="001D258B">
        <w:t xml:space="preserve">ENVELOPE Nº 01 - PROPOSTA </w:t>
      </w:r>
    </w:p>
    <w:p w:rsidR="00AF0859" w:rsidRPr="001D258B" w:rsidRDefault="00AF0859" w:rsidP="00AF0859">
      <w:pPr>
        <w:ind w:firstLine="1134"/>
        <w:jc w:val="both"/>
      </w:pPr>
      <w:r w:rsidRPr="001D258B">
        <w:t>PROPONENTE (NOME COMPLETO)</w:t>
      </w:r>
    </w:p>
    <w:p w:rsidR="00AF0859" w:rsidRPr="001D258B" w:rsidRDefault="00AF0859" w:rsidP="00AF0859">
      <w:pPr>
        <w:ind w:firstLine="1134"/>
        <w:jc w:val="both"/>
      </w:pPr>
      <w:r w:rsidRPr="001D258B">
        <w:t>-----------------------------------------------------------------</w:t>
      </w:r>
    </w:p>
    <w:p w:rsidR="00AF0859" w:rsidRPr="001D258B" w:rsidRDefault="00AF0859" w:rsidP="00AF0859">
      <w:pPr>
        <w:ind w:firstLine="1134"/>
        <w:jc w:val="both"/>
      </w:pPr>
      <w:r w:rsidRPr="001D258B">
        <w:t>AO M</w:t>
      </w:r>
      <w:r>
        <w:t>UNICÍPIO DE SANTO ANTÔNIO DAS MISSÕES-RS</w:t>
      </w:r>
    </w:p>
    <w:p w:rsidR="00AF0859" w:rsidRDefault="00685910" w:rsidP="00AF0859">
      <w:pPr>
        <w:ind w:firstLine="1134"/>
        <w:jc w:val="both"/>
      </w:pPr>
      <w:r>
        <w:t>EDITAL DE PREGÃO Nº 007-2021</w:t>
      </w:r>
    </w:p>
    <w:p w:rsidR="00AF0859" w:rsidRPr="001D258B" w:rsidRDefault="00AF0859" w:rsidP="00AF0859">
      <w:pPr>
        <w:ind w:firstLine="1134"/>
        <w:jc w:val="both"/>
      </w:pPr>
      <w:r>
        <w:t>MODALIDADE: PREGÃO PRESENCIAL</w:t>
      </w:r>
    </w:p>
    <w:p w:rsidR="00AF0859" w:rsidRPr="001D258B" w:rsidRDefault="00AF0859" w:rsidP="00AF0859">
      <w:pPr>
        <w:ind w:firstLine="1134"/>
        <w:jc w:val="both"/>
      </w:pPr>
      <w:r w:rsidRPr="001D258B">
        <w:t>ENVELOPE Nº 02 - DOCUMENTAÇÃO</w:t>
      </w:r>
    </w:p>
    <w:p w:rsidR="00AF0859" w:rsidRPr="001D258B" w:rsidRDefault="00AF0859" w:rsidP="00AF0859">
      <w:pPr>
        <w:ind w:firstLine="1134"/>
        <w:jc w:val="both"/>
      </w:pPr>
      <w:r w:rsidRPr="001D258B">
        <w:t>PROPONENTE (NOME COMPLETO)</w:t>
      </w:r>
    </w:p>
    <w:p w:rsidR="00AF0859" w:rsidRPr="001D258B" w:rsidRDefault="00AF0859" w:rsidP="00AF0859">
      <w:pPr>
        <w:spacing w:line="360" w:lineRule="auto"/>
        <w:jc w:val="both"/>
      </w:pPr>
    </w:p>
    <w:p w:rsidR="00AF0859" w:rsidRDefault="00AF0859" w:rsidP="00AF0859">
      <w:pPr>
        <w:spacing w:line="360" w:lineRule="auto"/>
        <w:jc w:val="both"/>
        <w:rPr>
          <w:b/>
        </w:rPr>
      </w:pPr>
      <w:r>
        <w:rPr>
          <w:b/>
        </w:rPr>
        <w:t>3. DA REPRESENTAÇÃO E DO CREDENCIAMENTO:</w:t>
      </w:r>
    </w:p>
    <w:p w:rsidR="00AF0859" w:rsidRDefault="00AF0859" w:rsidP="00AF0859">
      <w:pPr>
        <w:spacing w:line="360" w:lineRule="auto"/>
        <w:jc w:val="both"/>
        <w:rPr>
          <w:b/>
        </w:rPr>
      </w:pPr>
    </w:p>
    <w:p w:rsidR="00AF0859" w:rsidRDefault="00AF0859" w:rsidP="00AF0859">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F0859" w:rsidRDefault="00AF0859" w:rsidP="00AF0859">
      <w:pPr>
        <w:tabs>
          <w:tab w:val="left" w:pos="1134"/>
        </w:tabs>
        <w:spacing w:line="360" w:lineRule="auto"/>
        <w:jc w:val="both"/>
      </w:pPr>
      <w:r>
        <w:rPr>
          <w:b/>
        </w:rPr>
        <w:t>3.1.1.</w:t>
      </w:r>
      <w:r>
        <w:rPr>
          <w:b/>
        </w:rPr>
        <w:tab/>
      </w:r>
      <w:r>
        <w:t>A identificação será realizada, exclusivamente, através da apresentação de documento de identidade.</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3.3. </w:t>
      </w:r>
      <w:r>
        <w:rPr>
          <w:b/>
        </w:rPr>
        <w:tab/>
      </w:r>
      <w:r>
        <w:t>O credenciamento será efetuado da seguinte forma:</w:t>
      </w:r>
    </w:p>
    <w:p w:rsidR="00AF0859" w:rsidRDefault="00AF0859" w:rsidP="00AF0859">
      <w:pPr>
        <w:tabs>
          <w:tab w:val="left" w:pos="1134"/>
        </w:tabs>
        <w:spacing w:line="360" w:lineRule="auto"/>
        <w:jc w:val="both"/>
      </w:pPr>
      <w:r>
        <w:rPr>
          <w:b/>
        </w:rPr>
        <w:tab/>
        <w:t xml:space="preserve">a) </w:t>
      </w:r>
      <w:r>
        <w:t>se representada diretamente, por meio de dirigente, proprietário, sócio ou assemelhado, deverá apresentar:</w:t>
      </w:r>
    </w:p>
    <w:p w:rsidR="00AF0859" w:rsidRDefault="00AF0859" w:rsidP="00AF0859">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AF0859" w:rsidRDefault="00AF0859" w:rsidP="00AF0859">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AF0859" w:rsidRDefault="00AF0859" w:rsidP="00AF0859">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AF0859" w:rsidRDefault="00AF0859" w:rsidP="00AF0859">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w:t>
      </w:r>
      <w:r>
        <w:lastRenderedPageBreak/>
        <w:t>de todos os demais atos inerentes ao certame, em se tratando de empresa ou sociedade estrangeira em funcionamento no País;</w:t>
      </w:r>
    </w:p>
    <w:p w:rsidR="00AF0859" w:rsidRDefault="00AF0859" w:rsidP="00AF0859">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AF0859" w:rsidRDefault="00AF0859" w:rsidP="00AF0859">
      <w:pPr>
        <w:tabs>
          <w:tab w:val="left" w:pos="1134"/>
        </w:tabs>
        <w:spacing w:line="360" w:lineRule="auto"/>
        <w:jc w:val="both"/>
      </w:pPr>
      <w:r>
        <w:rPr>
          <w:b/>
        </w:rPr>
        <w:tab/>
        <w:t xml:space="preserve">b) </w:t>
      </w:r>
      <w:r>
        <w:t>se representada por procurador, deverá apresentar:</w:t>
      </w:r>
    </w:p>
    <w:p w:rsidR="00AF0859" w:rsidRDefault="00AF0859" w:rsidP="00AF0859">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AF0859" w:rsidRPr="0067129D" w:rsidRDefault="00AF0859" w:rsidP="00AF0859">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AF0859" w:rsidRPr="0067129D" w:rsidRDefault="00AF0859" w:rsidP="00AF0859">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AF0859" w:rsidRPr="0067129D" w:rsidRDefault="00AF0859" w:rsidP="00AF0859">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AF0859" w:rsidRDefault="00AF0859" w:rsidP="00AF0859">
      <w:pPr>
        <w:tabs>
          <w:tab w:val="left" w:pos="1134"/>
        </w:tabs>
        <w:spacing w:line="360" w:lineRule="auto"/>
        <w:jc w:val="both"/>
        <w:rPr>
          <w:b/>
        </w:rPr>
      </w:pPr>
      <w:r>
        <w:rPr>
          <w:b/>
        </w:rPr>
        <w:tab/>
      </w:r>
    </w:p>
    <w:p w:rsidR="00AF0859" w:rsidRDefault="00AF0859" w:rsidP="00AF0859">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AF0859" w:rsidRDefault="00AF0859" w:rsidP="00AF0859">
      <w:pPr>
        <w:tabs>
          <w:tab w:val="left" w:pos="1134"/>
        </w:tabs>
        <w:spacing w:line="360" w:lineRule="auto"/>
        <w:jc w:val="both"/>
      </w:pPr>
    </w:p>
    <w:p w:rsidR="00AF0859" w:rsidRDefault="00AF0859" w:rsidP="00AF0859">
      <w:pPr>
        <w:spacing w:line="360" w:lineRule="auto"/>
        <w:jc w:val="both"/>
        <w:rPr>
          <w:b/>
        </w:rPr>
      </w:pPr>
      <w:r>
        <w:rPr>
          <w:b/>
        </w:rPr>
        <w:t>4. DO RECEBIMENTO E ABERTURA DOS ENVELOPES:</w:t>
      </w:r>
    </w:p>
    <w:p w:rsidR="00AF0859" w:rsidRDefault="00AF0859" w:rsidP="00AF0859">
      <w:pPr>
        <w:spacing w:line="360" w:lineRule="auto"/>
        <w:jc w:val="both"/>
        <w:rPr>
          <w:b/>
        </w:rPr>
      </w:pPr>
    </w:p>
    <w:p w:rsidR="00AF0859" w:rsidRDefault="00AF0859" w:rsidP="00AF0859">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AF0859" w:rsidRDefault="00AF0859" w:rsidP="00AF0859">
      <w:pPr>
        <w:tabs>
          <w:tab w:val="left" w:pos="1134"/>
        </w:tabs>
        <w:spacing w:line="360" w:lineRule="auto"/>
        <w:jc w:val="both"/>
        <w:rPr>
          <w:b/>
        </w:rPr>
      </w:pPr>
    </w:p>
    <w:p w:rsidR="00AF0859" w:rsidRDefault="00AF0859" w:rsidP="00AF0859">
      <w:pPr>
        <w:spacing w:line="360" w:lineRule="auto"/>
        <w:jc w:val="both"/>
        <w:rPr>
          <w:b/>
        </w:rPr>
      </w:pPr>
      <w:r>
        <w:rPr>
          <w:b/>
        </w:rPr>
        <w:t>5. DA PROPOSTA DE PREÇO:</w:t>
      </w:r>
    </w:p>
    <w:p w:rsidR="00AF0859" w:rsidRDefault="00AF0859" w:rsidP="00AF0859">
      <w:pPr>
        <w:spacing w:line="360" w:lineRule="auto"/>
        <w:jc w:val="both"/>
        <w:rPr>
          <w:b/>
        </w:rPr>
      </w:pPr>
    </w:p>
    <w:p w:rsidR="00AF0859" w:rsidRDefault="00AF0859" w:rsidP="00AF0859">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AF0859" w:rsidRDefault="00AF0859" w:rsidP="00AF0859">
      <w:pPr>
        <w:tabs>
          <w:tab w:val="left" w:pos="1134"/>
        </w:tabs>
        <w:spacing w:line="360" w:lineRule="auto"/>
        <w:jc w:val="both"/>
      </w:pPr>
      <w:r>
        <w:rPr>
          <w:b/>
        </w:rPr>
        <w:tab/>
        <w:t xml:space="preserve">a) </w:t>
      </w:r>
      <w:r>
        <w:t>razão social da empresa;</w:t>
      </w:r>
    </w:p>
    <w:p w:rsidR="00AF0859" w:rsidRDefault="00AF0859" w:rsidP="00AF0859">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AF0859" w:rsidRDefault="00AF0859" w:rsidP="00AF0859">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AF0859" w:rsidRDefault="00AF0859" w:rsidP="00AF0859">
      <w:pPr>
        <w:spacing w:line="360" w:lineRule="auto"/>
        <w:ind w:firstLine="1418"/>
        <w:jc w:val="both"/>
        <w:rPr>
          <w:b/>
        </w:rPr>
      </w:pPr>
    </w:p>
    <w:p w:rsidR="00AF0859" w:rsidRDefault="00AF0859" w:rsidP="00AF0859">
      <w:pPr>
        <w:spacing w:line="360" w:lineRule="auto"/>
        <w:jc w:val="both"/>
        <w:rPr>
          <w:b/>
        </w:rPr>
      </w:pPr>
      <w:r>
        <w:rPr>
          <w:b/>
        </w:rPr>
        <w:t>6. DO JULGAMENTO DAS PROPOSTAS:</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6.2.</w:t>
      </w:r>
      <w:r>
        <w:rPr>
          <w:b/>
        </w:rPr>
        <w:tab/>
      </w:r>
      <w:r>
        <w:t xml:space="preserve">Não havendo, pelo menos, 03 (três) ofertas nas condições definidas no subitem anterior, poderão as autoras das melhores propostas, até o máximo de 03 </w:t>
      </w:r>
      <w:r>
        <w:lastRenderedPageBreak/>
        <w:t>(três), oferecer novos lances, verbais e sucessivos, quaisquer que sejam os preços oferecidos em suas propostas escritas.</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AF0859" w:rsidRDefault="00AF0859" w:rsidP="00AF0859">
      <w:pPr>
        <w:tabs>
          <w:tab w:val="left" w:pos="1134"/>
        </w:tabs>
        <w:spacing w:line="360" w:lineRule="auto"/>
        <w:ind w:firstLine="1170"/>
        <w:jc w:val="both"/>
      </w:pPr>
    </w:p>
    <w:p w:rsidR="00AF0859" w:rsidRDefault="00AF0859" w:rsidP="00AF0859">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AF0859" w:rsidRDefault="00AF0859" w:rsidP="00AF0859">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AF0859" w:rsidRDefault="00AF0859" w:rsidP="00AF0859">
      <w:pPr>
        <w:tabs>
          <w:tab w:val="left" w:pos="1134"/>
        </w:tabs>
        <w:spacing w:line="360" w:lineRule="auto"/>
        <w:ind w:firstLine="1170"/>
        <w:jc w:val="both"/>
        <w:rPr>
          <w:b/>
        </w:rPr>
      </w:pPr>
    </w:p>
    <w:p w:rsidR="00AF0859" w:rsidRDefault="00AF0859" w:rsidP="00AF0859">
      <w:pPr>
        <w:tabs>
          <w:tab w:val="left" w:pos="1134"/>
        </w:tabs>
        <w:spacing w:line="360" w:lineRule="auto"/>
        <w:jc w:val="both"/>
      </w:pPr>
      <w:r>
        <w:rPr>
          <w:b/>
        </w:rPr>
        <w:t xml:space="preserve">6.6. </w:t>
      </w:r>
      <w:r>
        <w:rPr>
          <w:b/>
        </w:rPr>
        <w:tab/>
      </w:r>
      <w:r>
        <w:t>É vedada a oferta de lance com vista ao empate.</w:t>
      </w:r>
    </w:p>
    <w:p w:rsidR="00AF0859" w:rsidRDefault="00AF0859" w:rsidP="00AF0859">
      <w:pPr>
        <w:tabs>
          <w:tab w:val="left" w:pos="1134"/>
        </w:tabs>
        <w:spacing w:line="360" w:lineRule="auto"/>
        <w:jc w:val="both"/>
      </w:pPr>
      <w:r>
        <w:rPr>
          <w:b/>
        </w:rPr>
        <w:t>6.6.1.</w:t>
      </w:r>
      <w:r>
        <w:rPr>
          <w:b/>
        </w:rPr>
        <w:tab/>
      </w:r>
      <w:r>
        <w:t xml:space="preserve">A diferença entre cada lance não poderá ser inferior a 05 % </w:t>
      </w:r>
      <w:proofErr w:type="gramStart"/>
      <w:r>
        <w:t xml:space="preserve">( </w:t>
      </w:r>
      <w:proofErr w:type="gramEnd"/>
      <w:r>
        <w:t xml:space="preserve">cinco </w:t>
      </w:r>
      <w:proofErr w:type="spellStart"/>
      <w:r>
        <w:t>porcento</w:t>
      </w:r>
      <w:proofErr w:type="spellEnd"/>
      <w:r>
        <w:t xml:space="preserve"> ) de cada item ofertado.</w:t>
      </w:r>
    </w:p>
    <w:p w:rsidR="00AF0859" w:rsidRDefault="00AF0859" w:rsidP="00AF0859">
      <w:pPr>
        <w:tabs>
          <w:tab w:val="left" w:pos="1134"/>
        </w:tabs>
        <w:spacing w:line="360" w:lineRule="auto"/>
        <w:ind w:firstLine="1170"/>
        <w:jc w:val="both"/>
        <w:rPr>
          <w:b/>
        </w:rPr>
      </w:pPr>
    </w:p>
    <w:p w:rsidR="00AF0859" w:rsidRDefault="00AF0859" w:rsidP="00AF0859">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AF0859" w:rsidRDefault="00AF0859" w:rsidP="00AF0859">
      <w:pPr>
        <w:tabs>
          <w:tab w:val="left" w:pos="1134"/>
        </w:tabs>
        <w:spacing w:line="360" w:lineRule="auto"/>
        <w:ind w:firstLine="1170"/>
        <w:jc w:val="both"/>
        <w:rPr>
          <w:b/>
        </w:rPr>
      </w:pPr>
    </w:p>
    <w:p w:rsidR="00AF0859" w:rsidRDefault="00AF0859" w:rsidP="00AF0859">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AF0859" w:rsidRDefault="00AF0859" w:rsidP="00AF0859">
      <w:pPr>
        <w:tabs>
          <w:tab w:val="left" w:pos="1134"/>
        </w:tabs>
        <w:spacing w:line="360" w:lineRule="auto"/>
        <w:ind w:firstLine="1170"/>
        <w:jc w:val="both"/>
        <w:rPr>
          <w:b/>
          <w:sz w:val="16"/>
          <w:szCs w:val="16"/>
        </w:rPr>
      </w:pPr>
    </w:p>
    <w:p w:rsidR="00AF0859" w:rsidRDefault="00AF0859" w:rsidP="00AF0859">
      <w:pPr>
        <w:tabs>
          <w:tab w:val="left" w:pos="1134"/>
        </w:tabs>
        <w:spacing w:line="360" w:lineRule="auto"/>
        <w:jc w:val="both"/>
      </w:pPr>
      <w:r>
        <w:rPr>
          <w:b/>
        </w:rPr>
        <w:t xml:space="preserve">6.9. </w:t>
      </w:r>
      <w:r>
        <w:rPr>
          <w:b/>
        </w:rPr>
        <w:tab/>
      </w:r>
      <w:r>
        <w:t xml:space="preserve">Caso não seja ofertado nenhum lance verbal, será verificada a conformidade entre a proposta escrita de menor preço unitário e o valor estimado para </w:t>
      </w:r>
      <w:r>
        <w:lastRenderedPageBreak/>
        <w:t>a contratação, podendo o pregoeiro negociar diretamente com a proponente para que seja obtido preço melhor.</w:t>
      </w:r>
    </w:p>
    <w:p w:rsidR="00AF0859" w:rsidRDefault="00AF0859" w:rsidP="00AF0859">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AF0859" w:rsidRDefault="00AF0859" w:rsidP="00AF0859">
      <w:pPr>
        <w:tabs>
          <w:tab w:val="left" w:pos="1134"/>
        </w:tabs>
        <w:spacing w:line="360" w:lineRule="auto"/>
        <w:ind w:firstLine="1170"/>
        <w:jc w:val="both"/>
        <w:rPr>
          <w:b/>
        </w:rPr>
      </w:pPr>
    </w:p>
    <w:p w:rsidR="00AF0859" w:rsidRDefault="00AF0859" w:rsidP="00AF0859">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AF0859" w:rsidRDefault="00AF0859" w:rsidP="00AF0859">
      <w:pPr>
        <w:tabs>
          <w:tab w:val="left" w:pos="1134"/>
        </w:tabs>
        <w:spacing w:line="360" w:lineRule="auto"/>
        <w:jc w:val="both"/>
      </w:pPr>
    </w:p>
    <w:p w:rsidR="00AF0859" w:rsidRDefault="00AF0859" w:rsidP="00AF0859">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F0859" w:rsidRDefault="00AF0859" w:rsidP="00AF0859">
      <w:pPr>
        <w:tabs>
          <w:tab w:val="left" w:pos="1134"/>
        </w:tabs>
        <w:spacing w:line="360" w:lineRule="auto"/>
        <w:jc w:val="both"/>
      </w:pPr>
    </w:p>
    <w:p w:rsidR="00AF0859" w:rsidRDefault="00AF0859" w:rsidP="00AF0859">
      <w:pPr>
        <w:tabs>
          <w:tab w:val="left" w:pos="1134"/>
        </w:tabs>
        <w:spacing w:line="360" w:lineRule="auto"/>
        <w:jc w:val="both"/>
      </w:pPr>
      <w:r>
        <w:rPr>
          <w:b/>
        </w:rPr>
        <w:t xml:space="preserve">6.13. </w:t>
      </w:r>
      <w:r>
        <w:rPr>
          <w:b/>
        </w:rPr>
        <w:tab/>
      </w:r>
      <w:r>
        <w:t>Serão desclassificadas as propostas que:</w:t>
      </w:r>
    </w:p>
    <w:p w:rsidR="00AF0859" w:rsidRDefault="00AF0859" w:rsidP="00AF0859">
      <w:pPr>
        <w:tabs>
          <w:tab w:val="left" w:pos="1134"/>
        </w:tabs>
        <w:spacing w:line="360" w:lineRule="auto"/>
        <w:jc w:val="both"/>
      </w:pPr>
      <w:r>
        <w:rPr>
          <w:b/>
        </w:rPr>
        <w:tab/>
        <w:t xml:space="preserve">a) </w:t>
      </w:r>
      <w:r>
        <w:t>não atenderem às exigências contidas no objeto desta licitação;</w:t>
      </w:r>
    </w:p>
    <w:p w:rsidR="00AF0859" w:rsidRDefault="00AF0859" w:rsidP="00AF0859">
      <w:pPr>
        <w:tabs>
          <w:tab w:val="left" w:pos="1134"/>
        </w:tabs>
        <w:spacing w:line="360" w:lineRule="auto"/>
        <w:jc w:val="both"/>
      </w:pPr>
      <w:r>
        <w:rPr>
          <w:b/>
        </w:rPr>
        <w:tab/>
        <w:t>b)</w:t>
      </w:r>
      <w:r>
        <w:t xml:space="preserve"> forem omissas em pontos essenciais, de modo a ensejar dúvidas;</w:t>
      </w:r>
    </w:p>
    <w:p w:rsidR="00AF0859" w:rsidRDefault="00AF0859" w:rsidP="00AF0859">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AF0859" w:rsidRDefault="00AF0859" w:rsidP="00AF0859">
      <w:pPr>
        <w:tabs>
          <w:tab w:val="left" w:pos="1134"/>
        </w:tabs>
        <w:spacing w:line="360" w:lineRule="auto"/>
        <w:jc w:val="both"/>
      </w:pPr>
      <w:r>
        <w:rPr>
          <w:b/>
        </w:rPr>
        <w:tab/>
        <w:t xml:space="preserve">b) </w:t>
      </w:r>
      <w:r>
        <w:t>contiverem opções de preços alternativos ou que apresentarem preços manifestamente inexequíveis.</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6.14. </w:t>
      </w:r>
      <w:r>
        <w:rPr>
          <w:b/>
        </w:rPr>
        <w:tab/>
      </w:r>
      <w:r>
        <w:t>Não serão consideradas, para julgamento das propostas, vantagens não previstas no edital.</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6.15. </w:t>
      </w:r>
      <w:r>
        <w:rPr>
          <w:b/>
        </w:rPr>
        <w:tab/>
      </w:r>
      <w:r>
        <w:t xml:space="preserve">Da sessão pública do pregão será lavrada ata circunstanciada, contendo, sem prejuízo de outros, o registro das licitantes credenciadas, as propostas escritas e </w:t>
      </w:r>
      <w:r>
        <w:lastRenderedPageBreak/>
        <w:t>verbais apresentadas, na ordem de classificação, a análise da documentação exigida para habilitação e os recursos interpostos.</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AF0859" w:rsidRDefault="00AF0859" w:rsidP="00AF0859">
      <w:pPr>
        <w:tabs>
          <w:tab w:val="left" w:pos="1134"/>
        </w:tabs>
        <w:spacing w:line="360" w:lineRule="auto"/>
        <w:jc w:val="both"/>
      </w:pPr>
    </w:p>
    <w:p w:rsidR="00AF0859" w:rsidRDefault="00AF0859" w:rsidP="00AF0859">
      <w:pPr>
        <w:spacing w:line="360" w:lineRule="auto"/>
        <w:jc w:val="both"/>
        <w:rPr>
          <w:b/>
        </w:rPr>
      </w:pPr>
      <w:r>
        <w:rPr>
          <w:b/>
        </w:rPr>
        <w:t>7. DA HABILITAÇÃO</w:t>
      </w:r>
      <w:r>
        <w:rPr>
          <w:rStyle w:val="Refdenotaderodap"/>
          <w:b/>
        </w:rPr>
        <w:footnoteReference w:id="3"/>
      </w:r>
      <w:r>
        <w:rPr>
          <w:b/>
        </w:rPr>
        <w:t>:</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AF0859" w:rsidRDefault="00AF0859" w:rsidP="00AF0859">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rPr>
          <w:b/>
        </w:rPr>
      </w:pPr>
      <w:r>
        <w:rPr>
          <w:b/>
        </w:rPr>
        <w:t>7.1.2.</w:t>
      </w:r>
      <w:r>
        <w:rPr>
          <w:b/>
        </w:rPr>
        <w:tab/>
        <w:t>HABILITAÇÃO JURÍDICA:</w:t>
      </w:r>
    </w:p>
    <w:p w:rsidR="00AF0859" w:rsidRDefault="00AF0859" w:rsidP="00AF0859">
      <w:pPr>
        <w:tabs>
          <w:tab w:val="left" w:pos="1134"/>
        </w:tabs>
        <w:spacing w:line="360" w:lineRule="auto"/>
        <w:jc w:val="both"/>
      </w:pPr>
      <w:r>
        <w:rPr>
          <w:b/>
        </w:rPr>
        <w:tab/>
        <w:t>a)</w:t>
      </w:r>
      <w:r>
        <w:t xml:space="preserve"> registro comercial, no caso de empresa individual;</w:t>
      </w:r>
    </w:p>
    <w:p w:rsidR="00AF0859" w:rsidRDefault="00AF0859" w:rsidP="00AF0859">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AF0859" w:rsidRDefault="00AF0859" w:rsidP="00AF0859">
      <w:pPr>
        <w:tabs>
          <w:tab w:val="left" w:pos="1134"/>
        </w:tabs>
        <w:spacing w:line="360" w:lineRule="auto"/>
        <w:jc w:val="both"/>
      </w:pPr>
      <w:r>
        <w:rPr>
          <w:b/>
        </w:rPr>
        <w:tab/>
        <w:t>c)</w:t>
      </w:r>
      <w:r>
        <w:t xml:space="preserve"> prova de inscrição no Cadastro Nacional de Pessoa Jurídica (CNPJ/MF);</w:t>
      </w:r>
    </w:p>
    <w:p w:rsidR="00AF0859" w:rsidRDefault="00AF0859" w:rsidP="00AF0859">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AF0859" w:rsidRDefault="00AF0859" w:rsidP="00AF0859">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rPr>
          <w:b/>
        </w:rPr>
      </w:pPr>
      <w:r>
        <w:rPr>
          <w:b/>
        </w:rPr>
        <w:t xml:space="preserve">7.1.3 </w:t>
      </w:r>
      <w:r>
        <w:rPr>
          <w:b/>
        </w:rPr>
        <w:tab/>
        <w:t>REGULARIDADE FISCAL:</w:t>
      </w:r>
    </w:p>
    <w:p w:rsidR="00AF0859" w:rsidRDefault="00AF0859" w:rsidP="00AF0859">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AF0859" w:rsidRDefault="00AF0859" w:rsidP="00AF0859">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AF0859" w:rsidRDefault="00AF0859" w:rsidP="00AF0859">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AF0859" w:rsidRDefault="00AF0859" w:rsidP="00AF0859">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AF0859" w:rsidRDefault="00AF0859" w:rsidP="00AF0859">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AF0859" w:rsidRDefault="00AF0859" w:rsidP="00AF0859">
      <w:pPr>
        <w:tabs>
          <w:tab w:val="left" w:pos="1134"/>
        </w:tabs>
        <w:spacing w:line="360" w:lineRule="auto"/>
        <w:jc w:val="both"/>
      </w:pPr>
      <w:r>
        <w:rPr>
          <w:b/>
        </w:rPr>
        <w:tab/>
        <w:t>f)</w:t>
      </w:r>
      <w:r>
        <w:t xml:space="preserve"> prova de regularidade (CRF) junto ao Fundo de Garantia por Tempo de Serviço (FGTS).</w:t>
      </w:r>
    </w:p>
    <w:p w:rsidR="00AF0859" w:rsidRDefault="00AF0859" w:rsidP="00AF0859">
      <w:pPr>
        <w:tabs>
          <w:tab w:val="left" w:pos="1134"/>
        </w:tabs>
        <w:spacing w:line="360" w:lineRule="auto"/>
        <w:jc w:val="both"/>
      </w:pPr>
    </w:p>
    <w:p w:rsidR="00AF0859" w:rsidRDefault="00AF0859" w:rsidP="00AF085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AF0859" w:rsidRDefault="00AF0859" w:rsidP="00AF0859">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AF0859" w:rsidRDefault="00AF0859" w:rsidP="00AF0859">
      <w:pPr>
        <w:tabs>
          <w:tab w:val="left" w:pos="1215"/>
        </w:tabs>
        <w:spacing w:line="360" w:lineRule="auto"/>
        <w:jc w:val="both"/>
        <w:rPr>
          <w:b/>
        </w:rPr>
      </w:pPr>
    </w:p>
    <w:p w:rsidR="00AF0859" w:rsidRDefault="00AF0859" w:rsidP="00AF0859">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AF0859" w:rsidRDefault="00AF0859" w:rsidP="00AF0859">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w:t>
      </w:r>
      <w:r>
        <w:lastRenderedPageBreak/>
        <w:t xml:space="preserve">emitente do cadastro ou anexá-lo, como complemento ao certificado apresentado, </w:t>
      </w:r>
      <w:proofErr w:type="gramStart"/>
      <w:r>
        <w:t>sob pena</w:t>
      </w:r>
      <w:proofErr w:type="gramEnd"/>
      <w:r>
        <w:t xml:space="preserve"> de inabilitação.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AF0859" w:rsidRDefault="00AF0859" w:rsidP="00AF0859">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AF0859" w:rsidRDefault="00AF0859" w:rsidP="00AF0859">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AF0859" w:rsidRDefault="00AF0859" w:rsidP="00AF0859">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AF0859" w:rsidRDefault="00AF0859" w:rsidP="00AF0859">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AF0859" w:rsidRDefault="00AF0859" w:rsidP="00AF0859">
      <w:pPr>
        <w:tabs>
          <w:tab w:val="left" w:pos="1134"/>
        </w:tabs>
        <w:spacing w:line="360" w:lineRule="auto"/>
        <w:jc w:val="both"/>
        <w:rPr>
          <w:b/>
          <w:sz w:val="16"/>
          <w:szCs w:val="16"/>
        </w:rPr>
      </w:pPr>
    </w:p>
    <w:p w:rsidR="00AF0859" w:rsidRDefault="00AF0859" w:rsidP="00AF0859">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AF0859" w:rsidRDefault="00AF0859" w:rsidP="00AF0859">
      <w:pPr>
        <w:spacing w:line="360" w:lineRule="auto"/>
        <w:jc w:val="both"/>
        <w:rPr>
          <w:b/>
        </w:rPr>
      </w:pPr>
      <w:r>
        <w:rPr>
          <w:b/>
        </w:rPr>
        <w:t>8. DA ADJUDICAÇÃO: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AF0859" w:rsidRDefault="00AF0859" w:rsidP="00AF0859">
      <w:pPr>
        <w:tabs>
          <w:tab w:val="left" w:pos="1134"/>
        </w:tabs>
        <w:spacing w:line="360" w:lineRule="auto"/>
        <w:jc w:val="both"/>
        <w:rPr>
          <w:b/>
          <w:sz w:val="10"/>
          <w:szCs w:val="10"/>
        </w:rPr>
      </w:pPr>
    </w:p>
    <w:p w:rsidR="00AF0859" w:rsidRDefault="00AF0859" w:rsidP="00AF0859">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xml:space="preserve">, o pregoeiro inabilitará a licitante e examinará as ofertas subsequentes e qualificação das licitantes, na ordem de classificação e, assim, sucessivamente, até a apuração de uma que </w:t>
      </w:r>
      <w:r>
        <w:lastRenderedPageBreak/>
        <w:t>atenda ao edital, sendo a respectiva licitante declarada vencedora, ocasião em que o pregoeiro poderá negociar diretamente com a proponente para que seja obtido preço melhor.</w:t>
      </w:r>
    </w:p>
    <w:p w:rsidR="00AF0859" w:rsidRDefault="00AF0859" w:rsidP="00AF0859">
      <w:pPr>
        <w:tabs>
          <w:tab w:val="left" w:pos="1134"/>
        </w:tabs>
        <w:spacing w:line="360" w:lineRule="auto"/>
        <w:jc w:val="both"/>
        <w:rPr>
          <w:b/>
          <w:sz w:val="10"/>
          <w:szCs w:val="10"/>
        </w:rPr>
      </w:pPr>
    </w:p>
    <w:p w:rsidR="00AF0859" w:rsidRDefault="00AF0859" w:rsidP="00AF0859">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AF0859" w:rsidRDefault="00AF0859" w:rsidP="00AF0859">
      <w:pPr>
        <w:spacing w:line="360" w:lineRule="auto"/>
        <w:jc w:val="both"/>
        <w:rPr>
          <w:b/>
          <w:sz w:val="10"/>
          <w:szCs w:val="10"/>
        </w:rPr>
      </w:pPr>
    </w:p>
    <w:p w:rsidR="00AF0859" w:rsidRDefault="00AF0859" w:rsidP="00AF0859">
      <w:pPr>
        <w:spacing w:line="360" w:lineRule="auto"/>
        <w:jc w:val="both"/>
        <w:rPr>
          <w:b/>
        </w:rPr>
      </w:pPr>
      <w:r>
        <w:rPr>
          <w:b/>
        </w:rPr>
        <w:t>9. DOS RECURSOS ADMINISTRATIVOS:</w:t>
      </w:r>
    </w:p>
    <w:p w:rsidR="00AF0859" w:rsidRDefault="00AF0859" w:rsidP="00AF0859">
      <w:pPr>
        <w:spacing w:line="360" w:lineRule="auto"/>
        <w:jc w:val="both"/>
        <w:rPr>
          <w:b/>
        </w:rPr>
      </w:pPr>
    </w:p>
    <w:p w:rsidR="00AF0859" w:rsidRDefault="00AF0859" w:rsidP="00AF0859">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AF0859" w:rsidRDefault="00AF0859" w:rsidP="00AF0859">
      <w:pPr>
        <w:spacing w:line="360" w:lineRule="auto"/>
        <w:ind w:firstLine="1418"/>
        <w:jc w:val="both"/>
        <w:rPr>
          <w:b/>
        </w:rPr>
      </w:pPr>
    </w:p>
    <w:p w:rsidR="00AF0859" w:rsidRDefault="00AF0859" w:rsidP="00AF0859">
      <w:pPr>
        <w:spacing w:line="360" w:lineRule="auto"/>
        <w:jc w:val="both"/>
        <w:rPr>
          <w:b/>
        </w:rPr>
      </w:pPr>
      <w:r>
        <w:rPr>
          <w:b/>
        </w:rPr>
        <w:t>10. DOS PRAZOS E DA GARANTIA:</w:t>
      </w:r>
      <w:r>
        <w:rPr>
          <w:rStyle w:val="Caracteresdenotaderodap"/>
          <w:b/>
          <w:spacing w:val="22"/>
        </w:rPr>
        <w:footnoteReference w:id="5"/>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lastRenderedPageBreak/>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6"/>
      </w:r>
    </w:p>
    <w:p w:rsidR="00AF0859" w:rsidRDefault="00AF0859" w:rsidP="00AF0859">
      <w:pPr>
        <w:tabs>
          <w:tab w:val="left" w:pos="1134"/>
        </w:tabs>
        <w:spacing w:line="360" w:lineRule="auto"/>
        <w:jc w:val="both"/>
      </w:pPr>
    </w:p>
    <w:p w:rsidR="00AF0859" w:rsidRDefault="00AF0859" w:rsidP="00AF0859">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10.3 </w:t>
      </w:r>
      <w:r>
        <w:rPr>
          <w:b/>
        </w:rPr>
        <w:tab/>
      </w:r>
      <w:r>
        <w:t xml:space="preserve">O prazo de entrega dos produtos é de 05 </w:t>
      </w:r>
      <w:proofErr w:type="gramStart"/>
      <w:r>
        <w:t xml:space="preserve">( </w:t>
      </w:r>
      <w:proofErr w:type="gramEnd"/>
      <w:r>
        <w:t>cinco ) dias úteis, a contar da emissão da ordem de fornecimento.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AF0859" w:rsidRDefault="00AF0859" w:rsidP="00AF0859">
      <w:pPr>
        <w:spacing w:line="360" w:lineRule="auto"/>
        <w:jc w:val="both"/>
        <w:rPr>
          <w:b/>
        </w:rPr>
      </w:pPr>
    </w:p>
    <w:p w:rsidR="00AF0859" w:rsidRDefault="00AF0859" w:rsidP="00AF0859">
      <w:pPr>
        <w:spacing w:line="360" w:lineRule="auto"/>
        <w:jc w:val="both"/>
        <w:rPr>
          <w:b/>
        </w:rPr>
      </w:pPr>
      <w:r>
        <w:rPr>
          <w:b/>
        </w:rPr>
        <w:t>11. DO RECEBIMENTO: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11.1. </w:t>
      </w:r>
      <w:r>
        <w:rPr>
          <w:b/>
        </w:rPr>
        <w:tab/>
      </w:r>
      <w:r>
        <w:t xml:space="preserve">Os materiais deverão ser entregues no Setor de Compras da Prefeitura Municipal de Santo Antônio das Missões-RS, sito na Avenida Prefeito José Nunes de Abreu, nº 6.000, no horário das </w:t>
      </w:r>
      <w:proofErr w:type="gramStart"/>
      <w:r>
        <w:t>07:30</w:t>
      </w:r>
      <w:proofErr w:type="gramEnd"/>
      <w:r>
        <w:t xml:space="preserve"> ás 13:30 horas.</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AF0859" w:rsidRDefault="00AF0859" w:rsidP="00AF0859">
      <w:pPr>
        <w:tabs>
          <w:tab w:val="left" w:pos="1134"/>
        </w:tabs>
        <w:spacing w:line="360" w:lineRule="auto"/>
        <w:jc w:val="both"/>
      </w:pPr>
    </w:p>
    <w:p w:rsidR="00AF0859" w:rsidRDefault="00AF0859" w:rsidP="00AF0859">
      <w:pPr>
        <w:tabs>
          <w:tab w:val="left" w:pos="1134"/>
        </w:tabs>
        <w:spacing w:line="360" w:lineRule="auto"/>
        <w:jc w:val="both"/>
      </w:pPr>
      <w:r>
        <w:rPr>
          <w:b/>
        </w:rPr>
        <w:lastRenderedPageBreak/>
        <w:t>11.4.</w:t>
      </w:r>
      <w:r>
        <w:t xml:space="preserve"> </w:t>
      </w:r>
      <w:r>
        <w:tab/>
        <w:t>A nota fiscal/fatura deverá, obrigatoriamente, ser entregue junto com o seu objeto.</w:t>
      </w:r>
    </w:p>
    <w:p w:rsidR="00AF0859" w:rsidRDefault="00AF0859" w:rsidP="00AF0859">
      <w:pPr>
        <w:spacing w:line="360" w:lineRule="auto"/>
        <w:ind w:firstLine="1418"/>
        <w:jc w:val="both"/>
        <w:rPr>
          <w:b/>
        </w:rPr>
      </w:pPr>
    </w:p>
    <w:p w:rsidR="00AF0859" w:rsidRDefault="00AF0859" w:rsidP="00AF0859">
      <w:pPr>
        <w:spacing w:line="360" w:lineRule="auto"/>
        <w:jc w:val="both"/>
        <w:rPr>
          <w:b/>
        </w:rPr>
      </w:pPr>
      <w:r>
        <w:rPr>
          <w:b/>
        </w:rPr>
        <w:t>12. DO PAGAMENTO: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do Município e mediante apresentação da Nota Fiscal/Fatura.</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AF0859" w:rsidRDefault="00AF0859" w:rsidP="00AF0859">
      <w:pPr>
        <w:tabs>
          <w:tab w:val="left" w:pos="1134"/>
        </w:tabs>
        <w:spacing w:line="360" w:lineRule="auto"/>
        <w:jc w:val="both"/>
      </w:pPr>
    </w:p>
    <w:p w:rsidR="00AF0859" w:rsidRDefault="00AF0859" w:rsidP="00AF0859">
      <w:pPr>
        <w:tabs>
          <w:tab w:val="left" w:pos="1134"/>
        </w:tabs>
        <w:spacing w:line="360" w:lineRule="auto"/>
        <w:jc w:val="both"/>
      </w:pPr>
      <w:r>
        <w:rPr>
          <w:b/>
        </w:rPr>
        <w:t xml:space="preserve">12.3. </w:t>
      </w:r>
      <w:r>
        <w:rPr>
          <w:b/>
        </w:rPr>
        <w:tab/>
      </w:r>
      <w:r>
        <w:t>O pagamento será efetuado no prazo de máximo de 30 dias da entrega total do material.</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rPr>
          <w:b/>
        </w:rPr>
      </w:pPr>
      <w:r>
        <w:rPr>
          <w:b/>
        </w:rPr>
        <w:t>13. DAS PENALIDADES:</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AF0859" w:rsidRDefault="00AF0859" w:rsidP="00AF0859">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AF0859" w:rsidRDefault="00AF0859" w:rsidP="00AF0859">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AF0859" w:rsidRDefault="00AF0859" w:rsidP="00AF0859">
      <w:pPr>
        <w:tabs>
          <w:tab w:val="left" w:pos="1134"/>
        </w:tabs>
        <w:spacing w:line="360" w:lineRule="auto"/>
        <w:jc w:val="both"/>
        <w:rPr>
          <w:i/>
        </w:rPr>
      </w:pPr>
      <w:r>
        <w:rPr>
          <w:b/>
        </w:rPr>
        <w:lastRenderedPageBreak/>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AF0859" w:rsidRDefault="00AF0859" w:rsidP="00AF0859">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AF0859" w:rsidRDefault="00AF0859" w:rsidP="00AF0859">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AF0859" w:rsidRDefault="00AF0859" w:rsidP="00AF0859">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AF0859" w:rsidRDefault="00AF0859" w:rsidP="00AF0859">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AF0859" w:rsidRDefault="00AF0859" w:rsidP="00AF0859">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13.2 </w:t>
      </w:r>
      <w:r>
        <w:rPr>
          <w:b/>
        </w:rPr>
        <w:tab/>
      </w:r>
      <w:r>
        <w:t>As penalidades serão registradas no cadastro da contratada, quando for o caso.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rPr>
          <w:b/>
        </w:rPr>
      </w:pPr>
      <w:r>
        <w:rPr>
          <w:b/>
        </w:rPr>
        <w:t>14. DAS DISPOSIÇÕES GERAIS:</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 xml:space="preserve">pelos telefones (055) 3367-1450, no horário compreendido entre as 08:00 ás 11:30 e das 13:00 ás 16:00 horas, </w:t>
      </w:r>
      <w:r>
        <w:lastRenderedPageBreak/>
        <w:t>preferencialmente, com antecedência mínima de 03 (três) dias da data marcada para recebimento dos envelopes.</w:t>
      </w:r>
    </w:p>
    <w:p w:rsidR="00AF0859" w:rsidRDefault="00AF0859" w:rsidP="00AF0859">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AF0859" w:rsidRDefault="00AF0859" w:rsidP="00AF0859">
      <w:pPr>
        <w:tabs>
          <w:tab w:val="left" w:pos="1134"/>
        </w:tabs>
        <w:spacing w:line="360" w:lineRule="auto"/>
        <w:jc w:val="both"/>
      </w:pPr>
    </w:p>
    <w:p w:rsidR="00AF0859" w:rsidRDefault="00AF0859" w:rsidP="00AF0859">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AF0859" w:rsidRDefault="00AF0859" w:rsidP="00AF0859">
      <w:pPr>
        <w:tabs>
          <w:tab w:val="left" w:pos="1134"/>
        </w:tabs>
        <w:spacing w:line="360" w:lineRule="auto"/>
        <w:jc w:val="both"/>
      </w:pPr>
    </w:p>
    <w:p w:rsidR="00AF0859" w:rsidRDefault="00AF0859" w:rsidP="00AF0859">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AF0859" w:rsidRDefault="00AF0859" w:rsidP="00AF0859">
      <w:pPr>
        <w:tabs>
          <w:tab w:val="left" w:pos="1134"/>
        </w:tabs>
        <w:spacing w:line="360" w:lineRule="auto"/>
        <w:jc w:val="both"/>
      </w:pPr>
    </w:p>
    <w:p w:rsidR="00AF0859" w:rsidRDefault="00AF0859" w:rsidP="00AF0859">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AF0859" w:rsidRDefault="00AF0859" w:rsidP="00AF0859">
      <w:pPr>
        <w:tabs>
          <w:tab w:val="left" w:pos="1134"/>
        </w:tabs>
        <w:spacing w:line="360" w:lineRule="auto"/>
        <w:jc w:val="both"/>
      </w:pPr>
    </w:p>
    <w:p w:rsidR="00AF0859" w:rsidRDefault="00AF0859" w:rsidP="00AF0859">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AF0859" w:rsidRDefault="00AF0859" w:rsidP="00AF0859">
      <w:pPr>
        <w:tabs>
          <w:tab w:val="left" w:pos="1134"/>
        </w:tabs>
        <w:spacing w:line="360" w:lineRule="auto"/>
        <w:jc w:val="both"/>
      </w:pPr>
      <w:r>
        <w:t xml:space="preserve"> </w:t>
      </w:r>
    </w:p>
    <w:p w:rsidR="00AF0859" w:rsidRDefault="00AF0859" w:rsidP="00AF0859">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AF0859" w:rsidRDefault="00AF0859" w:rsidP="00AF0859">
      <w:pPr>
        <w:tabs>
          <w:tab w:val="left" w:pos="1134"/>
        </w:tabs>
        <w:spacing w:line="360" w:lineRule="auto"/>
        <w:jc w:val="both"/>
        <w:rPr>
          <w:b/>
        </w:rPr>
      </w:pPr>
    </w:p>
    <w:p w:rsidR="00AF0859" w:rsidRDefault="00AF0859" w:rsidP="00AF0859">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AF0859" w:rsidRDefault="00AF0859" w:rsidP="00AF0859">
      <w:pPr>
        <w:tabs>
          <w:tab w:val="left" w:pos="1134"/>
        </w:tabs>
        <w:spacing w:line="360" w:lineRule="auto"/>
        <w:jc w:val="both"/>
      </w:pPr>
    </w:p>
    <w:p w:rsidR="00AF0859" w:rsidRPr="003A7F1B" w:rsidRDefault="00AF0859" w:rsidP="00AF0859">
      <w:pPr>
        <w:tabs>
          <w:tab w:val="left" w:pos="1134"/>
        </w:tabs>
        <w:spacing w:line="360" w:lineRule="auto"/>
        <w:jc w:val="both"/>
        <w:rPr>
          <w:b/>
          <w:u w:val="single"/>
        </w:rPr>
      </w:pPr>
      <w:r>
        <w:t xml:space="preserve">14.11. Faz parte deste referido Edital o </w:t>
      </w:r>
      <w:r w:rsidRPr="003A7F1B">
        <w:rPr>
          <w:b/>
          <w:u w:val="single"/>
        </w:rPr>
        <w:t xml:space="preserve">Anexo I – Termo </w:t>
      </w:r>
      <w:r>
        <w:rPr>
          <w:b/>
          <w:u w:val="single"/>
        </w:rPr>
        <w:t>de Referê</w:t>
      </w:r>
      <w:r w:rsidRPr="003A7F1B">
        <w:rPr>
          <w:b/>
          <w:u w:val="single"/>
        </w:rPr>
        <w:t>ncia.</w:t>
      </w:r>
    </w:p>
    <w:p w:rsidR="00AF0859" w:rsidRDefault="00AF0859" w:rsidP="00AF0859">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AF0859" w:rsidRDefault="00AF0859" w:rsidP="00AF0859">
      <w:pPr>
        <w:spacing w:line="360" w:lineRule="auto"/>
        <w:ind w:firstLine="1418"/>
        <w:jc w:val="both"/>
        <w:rPr>
          <w:b/>
          <w:i/>
          <w:spacing w:val="14"/>
        </w:rPr>
      </w:pPr>
      <w:r>
        <w:rPr>
          <w:spacing w:val="14"/>
        </w:rPr>
        <w:t xml:space="preserve">         Santo Antônio das M</w:t>
      </w:r>
      <w:r w:rsidR="009C65E1">
        <w:rPr>
          <w:spacing w:val="14"/>
        </w:rPr>
        <w:t>issões-RS, 26 de janeiro de 2021</w:t>
      </w:r>
      <w:r>
        <w:rPr>
          <w:spacing w:val="14"/>
        </w:rPr>
        <w:t>.</w:t>
      </w:r>
      <w:r>
        <w:rPr>
          <w:b/>
          <w:i/>
          <w:spacing w:val="14"/>
        </w:rPr>
        <w:t xml:space="preserve">                       </w:t>
      </w:r>
    </w:p>
    <w:p w:rsidR="00AF0859" w:rsidRDefault="00AF0859" w:rsidP="00AF0859">
      <w:pPr>
        <w:spacing w:line="360" w:lineRule="auto"/>
        <w:ind w:firstLine="1418"/>
        <w:jc w:val="both"/>
        <w:rPr>
          <w:spacing w:val="14"/>
        </w:rPr>
      </w:pPr>
      <w:r>
        <w:rPr>
          <w:spacing w:val="14"/>
        </w:rPr>
        <w:t xml:space="preserve">                   </w:t>
      </w:r>
      <w:r>
        <w:rPr>
          <w:spacing w:val="14"/>
        </w:rPr>
        <w:tab/>
      </w:r>
    </w:p>
    <w:p w:rsidR="00AF0859" w:rsidRPr="009C65E1" w:rsidRDefault="00AF0859" w:rsidP="00AF0859">
      <w:pPr>
        <w:spacing w:line="360" w:lineRule="auto"/>
        <w:ind w:firstLine="1418"/>
        <w:jc w:val="both"/>
        <w:rPr>
          <w:b/>
          <w:spacing w:val="14"/>
        </w:rPr>
      </w:pPr>
      <w:r>
        <w:rPr>
          <w:spacing w:val="14"/>
        </w:rPr>
        <w:t xml:space="preserve">                             </w:t>
      </w:r>
      <w:r w:rsidR="009C65E1">
        <w:rPr>
          <w:spacing w:val="14"/>
        </w:rPr>
        <w:t xml:space="preserve">    </w:t>
      </w:r>
      <w:r w:rsidR="009C65E1" w:rsidRPr="009C65E1">
        <w:rPr>
          <w:b/>
          <w:spacing w:val="14"/>
        </w:rPr>
        <w:t>FELISBERTO DOS SANTOS FERREIRA</w:t>
      </w:r>
    </w:p>
    <w:p w:rsidR="00AF0859" w:rsidRDefault="00AF0859" w:rsidP="00AF0859">
      <w:pPr>
        <w:spacing w:line="360" w:lineRule="auto"/>
        <w:ind w:firstLine="1418"/>
        <w:jc w:val="both"/>
        <w:rPr>
          <w:spacing w:val="14"/>
        </w:rPr>
      </w:pPr>
      <w:r w:rsidRPr="009C65E1">
        <w:rPr>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AF0859" w:rsidTr="00AB444C">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AF0859" w:rsidRDefault="00AF0859" w:rsidP="00AB444C">
            <w:pPr>
              <w:snapToGrid w:val="0"/>
              <w:spacing w:line="360" w:lineRule="auto"/>
              <w:jc w:val="both"/>
            </w:pPr>
            <w:r>
              <w:t>Este edital foi devidamente examinado e aprovado por esta Assessoria Jurídica.</w:t>
            </w:r>
          </w:p>
          <w:p w:rsidR="00AF0859" w:rsidRDefault="00AF0859" w:rsidP="00AB444C">
            <w:pPr>
              <w:spacing w:line="360" w:lineRule="auto"/>
              <w:jc w:val="both"/>
            </w:pPr>
            <w:r>
              <w:t>Em _____-_____-________</w:t>
            </w:r>
          </w:p>
          <w:p w:rsidR="00AF0859" w:rsidRDefault="00AF0859" w:rsidP="00AB444C">
            <w:pPr>
              <w:spacing w:line="360" w:lineRule="auto"/>
              <w:jc w:val="both"/>
            </w:pPr>
            <w:r>
              <w:t xml:space="preserve">            ____________________</w:t>
            </w:r>
          </w:p>
          <w:p w:rsidR="00AF0859" w:rsidRDefault="00AF0859" w:rsidP="00AB444C">
            <w:pPr>
              <w:spacing w:line="360" w:lineRule="auto"/>
              <w:jc w:val="both"/>
            </w:pPr>
            <w:r>
              <w:t xml:space="preserve">               </w:t>
            </w:r>
            <w:proofErr w:type="gramStart"/>
            <w:r>
              <w:t>Assessor(</w:t>
            </w:r>
            <w:proofErr w:type="gramEnd"/>
            <w:r>
              <w:t xml:space="preserve">a) Jurídico(a)       </w:t>
            </w:r>
          </w:p>
        </w:tc>
      </w:tr>
    </w:tbl>
    <w:p w:rsidR="00AF0859" w:rsidRDefault="00AF0859"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9C65E1" w:rsidRDefault="009C65E1" w:rsidP="00AF0859"/>
    <w:p w:rsidR="00AF0859" w:rsidRDefault="00AF0859" w:rsidP="00AF0859"/>
    <w:p w:rsidR="00AF0859" w:rsidRDefault="00AF0859" w:rsidP="00AF0859"/>
    <w:p w:rsidR="00AF0859" w:rsidRDefault="00AF0859" w:rsidP="00AF0859">
      <w:pPr>
        <w:jc w:val="center"/>
        <w:rPr>
          <w:b/>
          <w:u w:val="single"/>
        </w:rPr>
      </w:pPr>
      <w:r w:rsidRPr="002D590D">
        <w:rPr>
          <w:b/>
          <w:u w:val="single"/>
        </w:rPr>
        <w:t>ANEXO I – TERMO DE REFERÊNCIA</w:t>
      </w:r>
    </w:p>
    <w:p w:rsidR="00AF0859" w:rsidRDefault="00AF0859" w:rsidP="00AF0859">
      <w:pPr>
        <w:jc w:val="center"/>
        <w:rPr>
          <w:b/>
          <w:u w:val="single"/>
        </w:rPr>
      </w:pPr>
    </w:p>
    <w:p w:rsidR="00AF0859" w:rsidRDefault="00AF0859" w:rsidP="00AF0859">
      <w:pPr>
        <w:jc w:val="center"/>
        <w:rPr>
          <w:b/>
          <w:u w:val="single"/>
        </w:rPr>
      </w:pPr>
    </w:p>
    <w:tbl>
      <w:tblPr>
        <w:tblStyle w:val="Tabelacomgrade"/>
        <w:tblW w:w="8720" w:type="dxa"/>
        <w:tblLook w:val="04A0" w:firstRow="1" w:lastRow="0" w:firstColumn="1" w:lastColumn="0" w:noHBand="0" w:noVBand="1"/>
      </w:tblPr>
      <w:tblGrid>
        <w:gridCol w:w="765"/>
        <w:gridCol w:w="1278"/>
        <w:gridCol w:w="1490"/>
        <w:gridCol w:w="2689"/>
        <w:gridCol w:w="1249"/>
        <w:gridCol w:w="1249"/>
      </w:tblGrid>
      <w:tr w:rsidR="00AF0859" w:rsidTr="00AB444C">
        <w:tc>
          <w:tcPr>
            <w:tcW w:w="765" w:type="dxa"/>
          </w:tcPr>
          <w:p w:rsidR="00AF0859" w:rsidRDefault="00AF0859" w:rsidP="00AB444C">
            <w:pPr>
              <w:jc w:val="center"/>
            </w:pPr>
            <w:r>
              <w:t>Item</w:t>
            </w:r>
          </w:p>
        </w:tc>
        <w:tc>
          <w:tcPr>
            <w:tcW w:w="1278" w:type="dxa"/>
          </w:tcPr>
          <w:p w:rsidR="00AF0859" w:rsidRDefault="00AF0859" w:rsidP="00AB444C">
            <w:pPr>
              <w:jc w:val="center"/>
            </w:pPr>
            <w:proofErr w:type="spellStart"/>
            <w:r>
              <w:t>Qtd</w:t>
            </w:r>
            <w:proofErr w:type="spellEnd"/>
            <w:r>
              <w:t xml:space="preserve"> Mínima</w:t>
            </w:r>
          </w:p>
        </w:tc>
        <w:tc>
          <w:tcPr>
            <w:tcW w:w="1490" w:type="dxa"/>
          </w:tcPr>
          <w:p w:rsidR="00AF0859" w:rsidRDefault="00AF0859" w:rsidP="00AB444C">
            <w:pPr>
              <w:jc w:val="center"/>
            </w:pPr>
            <w:proofErr w:type="spellStart"/>
            <w:r>
              <w:t>Qtd</w:t>
            </w:r>
            <w:proofErr w:type="spellEnd"/>
            <w:r>
              <w:t xml:space="preserve"> Máxima</w:t>
            </w:r>
          </w:p>
        </w:tc>
        <w:tc>
          <w:tcPr>
            <w:tcW w:w="2689" w:type="dxa"/>
          </w:tcPr>
          <w:p w:rsidR="00AF0859" w:rsidRDefault="00AF0859" w:rsidP="00AB444C">
            <w:pPr>
              <w:jc w:val="center"/>
            </w:pPr>
            <w:r>
              <w:t>Objeto</w:t>
            </w:r>
          </w:p>
        </w:tc>
        <w:tc>
          <w:tcPr>
            <w:tcW w:w="1249" w:type="dxa"/>
          </w:tcPr>
          <w:p w:rsidR="00AF0859" w:rsidRDefault="00AF0859" w:rsidP="00AB444C">
            <w:pPr>
              <w:jc w:val="center"/>
            </w:pPr>
            <w:r>
              <w:t xml:space="preserve">V. </w:t>
            </w:r>
            <w:proofErr w:type="spellStart"/>
            <w:r>
              <w:t>Unt</w:t>
            </w:r>
            <w:proofErr w:type="spellEnd"/>
          </w:p>
        </w:tc>
        <w:tc>
          <w:tcPr>
            <w:tcW w:w="1249" w:type="dxa"/>
          </w:tcPr>
          <w:p w:rsidR="00AF0859" w:rsidRDefault="00AF0859" w:rsidP="00AB444C">
            <w:pPr>
              <w:jc w:val="center"/>
            </w:pPr>
            <w:r>
              <w:t>V. Total</w:t>
            </w:r>
          </w:p>
        </w:tc>
      </w:tr>
      <w:tr w:rsidR="00AF0859" w:rsidTr="00AB444C">
        <w:tc>
          <w:tcPr>
            <w:tcW w:w="765" w:type="dxa"/>
          </w:tcPr>
          <w:p w:rsidR="00AF0859" w:rsidRDefault="00AF0859" w:rsidP="00AB444C">
            <w:pPr>
              <w:jc w:val="center"/>
            </w:pPr>
            <w:r>
              <w:t>01</w:t>
            </w:r>
          </w:p>
        </w:tc>
        <w:tc>
          <w:tcPr>
            <w:tcW w:w="1278" w:type="dxa"/>
          </w:tcPr>
          <w:p w:rsidR="00AF0859" w:rsidRDefault="00AF0859" w:rsidP="00AB444C">
            <w:pPr>
              <w:jc w:val="center"/>
            </w:pPr>
            <w:r>
              <w:t xml:space="preserve">10 </w:t>
            </w:r>
            <w:proofErr w:type="spellStart"/>
            <w:r>
              <w:t>unid</w:t>
            </w:r>
            <w:proofErr w:type="spellEnd"/>
          </w:p>
        </w:tc>
        <w:tc>
          <w:tcPr>
            <w:tcW w:w="1490" w:type="dxa"/>
          </w:tcPr>
          <w:p w:rsidR="00AF0859" w:rsidRDefault="00AF0859" w:rsidP="00AB444C">
            <w:pPr>
              <w:jc w:val="center"/>
            </w:pPr>
            <w:r>
              <w:t xml:space="preserve">30 </w:t>
            </w:r>
            <w:proofErr w:type="spellStart"/>
            <w:r>
              <w:t>unid</w:t>
            </w:r>
            <w:proofErr w:type="spellEnd"/>
          </w:p>
        </w:tc>
        <w:tc>
          <w:tcPr>
            <w:tcW w:w="2689" w:type="dxa"/>
          </w:tcPr>
          <w:p w:rsidR="00AF0859" w:rsidRDefault="00AF0859" w:rsidP="00AB444C">
            <w:pPr>
              <w:jc w:val="center"/>
            </w:pPr>
            <w:r>
              <w:t xml:space="preserve">Cartucho compatível </w:t>
            </w:r>
            <w:proofErr w:type="gramStart"/>
            <w:r>
              <w:t>a</w:t>
            </w:r>
            <w:proofErr w:type="gramEnd"/>
            <w:r>
              <w:t xml:space="preserve"> marca HP 21 preto original.</w:t>
            </w:r>
          </w:p>
        </w:tc>
        <w:tc>
          <w:tcPr>
            <w:tcW w:w="1249" w:type="dxa"/>
          </w:tcPr>
          <w:p w:rsidR="00AF0859" w:rsidRDefault="009C65E1" w:rsidP="00AB444C">
            <w:pPr>
              <w:jc w:val="center"/>
            </w:pPr>
            <w:r>
              <w:t>143,00</w:t>
            </w:r>
          </w:p>
        </w:tc>
        <w:tc>
          <w:tcPr>
            <w:tcW w:w="1249" w:type="dxa"/>
          </w:tcPr>
          <w:p w:rsidR="00AF0859" w:rsidRDefault="00FC5806" w:rsidP="00AB444C">
            <w:pPr>
              <w:jc w:val="center"/>
            </w:pPr>
            <w:r>
              <w:t>4.290,00</w:t>
            </w:r>
          </w:p>
        </w:tc>
      </w:tr>
      <w:tr w:rsidR="00AF0859" w:rsidTr="00AB444C">
        <w:tc>
          <w:tcPr>
            <w:tcW w:w="765" w:type="dxa"/>
          </w:tcPr>
          <w:p w:rsidR="00AF0859" w:rsidRDefault="00AF0859" w:rsidP="00AB444C">
            <w:pPr>
              <w:jc w:val="center"/>
            </w:pPr>
            <w:r>
              <w:t>02</w:t>
            </w:r>
          </w:p>
        </w:tc>
        <w:tc>
          <w:tcPr>
            <w:tcW w:w="1278" w:type="dxa"/>
          </w:tcPr>
          <w:p w:rsidR="00AF0859" w:rsidRDefault="00AF0859" w:rsidP="00AB444C">
            <w:pPr>
              <w:jc w:val="center"/>
            </w:pPr>
            <w:r>
              <w:t xml:space="preserve">05 </w:t>
            </w:r>
            <w:proofErr w:type="spellStart"/>
            <w:r>
              <w:t>unid</w:t>
            </w:r>
            <w:proofErr w:type="spellEnd"/>
          </w:p>
        </w:tc>
        <w:tc>
          <w:tcPr>
            <w:tcW w:w="1490" w:type="dxa"/>
          </w:tcPr>
          <w:p w:rsidR="00AF0859" w:rsidRDefault="00AF0859" w:rsidP="00AB444C">
            <w:pPr>
              <w:jc w:val="center"/>
            </w:pPr>
            <w:r>
              <w:t xml:space="preserve">30 </w:t>
            </w:r>
            <w:proofErr w:type="spellStart"/>
            <w:r>
              <w:t>unid</w:t>
            </w:r>
            <w:proofErr w:type="spellEnd"/>
          </w:p>
        </w:tc>
        <w:tc>
          <w:tcPr>
            <w:tcW w:w="2689" w:type="dxa"/>
          </w:tcPr>
          <w:p w:rsidR="00AF0859" w:rsidRDefault="00AF0859" w:rsidP="00AB444C">
            <w:pPr>
              <w:jc w:val="center"/>
            </w:pPr>
            <w:r>
              <w:t>Cartucho compatível a marca</w:t>
            </w:r>
            <w:proofErr w:type="gramStart"/>
            <w:r>
              <w:t xml:space="preserve">  </w:t>
            </w:r>
            <w:proofErr w:type="gramEnd"/>
            <w:r>
              <w:t xml:space="preserve">HP 22 preto color. </w:t>
            </w:r>
          </w:p>
        </w:tc>
        <w:tc>
          <w:tcPr>
            <w:tcW w:w="1249" w:type="dxa"/>
          </w:tcPr>
          <w:p w:rsidR="00AF0859" w:rsidRDefault="009C65E1" w:rsidP="00AB444C">
            <w:pPr>
              <w:jc w:val="center"/>
            </w:pPr>
            <w:r>
              <w:t>187,33</w:t>
            </w:r>
          </w:p>
        </w:tc>
        <w:tc>
          <w:tcPr>
            <w:tcW w:w="1249" w:type="dxa"/>
          </w:tcPr>
          <w:p w:rsidR="00AF0859" w:rsidRDefault="00FC5806" w:rsidP="00AB444C">
            <w:pPr>
              <w:jc w:val="center"/>
            </w:pPr>
            <w:r>
              <w:t>5.619,90</w:t>
            </w:r>
          </w:p>
        </w:tc>
      </w:tr>
      <w:tr w:rsidR="00AF0859" w:rsidTr="00AB444C">
        <w:tc>
          <w:tcPr>
            <w:tcW w:w="765" w:type="dxa"/>
          </w:tcPr>
          <w:p w:rsidR="00AF0859" w:rsidRDefault="00AF0859" w:rsidP="00AB444C">
            <w:pPr>
              <w:jc w:val="center"/>
            </w:pPr>
            <w:r>
              <w:t>03</w:t>
            </w:r>
          </w:p>
        </w:tc>
        <w:tc>
          <w:tcPr>
            <w:tcW w:w="1278" w:type="dxa"/>
          </w:tcPr>
          <w:p w:rsidR="00AF0859" w:rsidRDefault="00AF0859" w:rsidP="00AB444C">
            <w:pPr>
              <w:jc w:val="center"/>
            </w:pPr>
            <w:r>
              <w:t xml:space="preserve">10 </w:t>
            </w:r>
            <w:proofErr w:type="spellStart"/>
            <w:r>
              <w:t>unid</w:t>
            </w:r>
            <w:proofErr w:type="spellEnd"/>
          </w:p>
        </w:tc>
        <w:tc>
          <w:tcPr>
            <w:tcW w:w="1490" w:type="dxa"/>
          </w:tcPr>
          <w:p w:rsidR="00AF0859" w:rsidRDefault="00AF0859" w:rsidP="00AB444C">
            <w:pPr>
              <w:jc w:val="center"/>
            </w:pPr>
            <w:r>
              <w:t xml:space="preserve">30 </w:t>
            </w:r>
            <w:proofErr w:type="spellStart"/>
            <w:r>
              <w:t>unid</w:t>
            </w:r>
            <w:proofErr w:type="spellEnd"/>
          </w:p>
        </w:tc>
        <w:tc>
          <w:tcPr>
            <w:tcW w:w="2689" w:type="dxa"/>
          </w:tcPr>
          <w:p w:rsidR="00AF0859" w:rsidRDefault="00AF0859" w:rsidP="00AB444C">
            <w:pPr>
              <w:jc w:val="center"/>
            </w:pPr>
            <w:r>
              <w:t>Toner 12A compatível.</w:t>
            </w:r>
          </w:p>
        </w:tc>
        <w:tc>
          <w:tcPr>
            <w:tcW w:w="1249" w:type="dxa"/>
          </w:tcPr>
          <w:p w:rsidR="00AF0859" w:rsidRDefault="009C65E1" w:rsidP="00AB444C">
            <w:pPr>
              <w:jc w:val="center"/>
            </w:pPr>
            <w:r>
              <w:t>59,95</w:t>
            </w:r>
          </w:p>
        </w:tc>
        <w:tc>
          <w:tcPr>
            <w:tcW w:w="1249" w:type="dxa"/>
          </w:tcPr>
          <w:p w:rsidR="00AF0859" w:rsidRDefault="00876867" w:rsidP="00AB444C">
            <w:pPr>
              <w:jc w:val="center"/>
            </w:pPr>
            <w:r>
              <w:t>1.798,50</w:t>
            </w:r>
          </w:p>
        </w:tc>
      </w:tr>
      <w:tr w:rsidR="00AF0859" w:rsidTr="00AB444C">
        <w:tc>
          <w:tcPr>
            <w:tcW w:w="765" w:type="dxa"/>
          </w:tcPr>
          <w:p w:rsidR="00AF0859" w:rsidRDefault="00AF0859" w:rsidP="00AB444C">
            <w:pPr>
              <w:jc w:val="center"/>
            </w:pPr>
            <w:r>
              <w:t>04</w:t>
            </w:r>
          </w:p>
        </w:tc>
        <w:tc>
          <w:tcPr>
            <w:tcW w:w="1278" w:type="dxa"/>
          </w:tcPr>
          <w:p w:rsidR="00AF0859" w:rsidRDefault="00AF0859" w:rsidP="00AB444C">
            <w:pPr>
              <w:jc w:val="center"/>
            </w:pPr>
            <w:r>
              <w:t xml:space="preserve">20 </w:t>
            </w:r>
            <w:proofErr w:type="spellStart"/>
            <w:r>
              <w:t>unid</w:t>
            </w:r>
            <w:proofErr w:type="spellEnd"/>
          </w:p>
        </w:tc>
        <w:tc>
          <w:tcPr>
            <w:tcW w:w="1490" w:type="dxa"/>
          </w:tcPr>
          <w:p w:rsidR="00AF0859" w:rsidRDefault="00AF0859" w:rsidP="00AB444C">
            <w:pPr>
              <w:jc w:val="center"/>
            </w:pPr>
            <w:r>
              <w:t xml:space="preserve">150 </w:t>
            </w:r>
            <w:proofErr w:type="spellStart"/>
            <w:r>
              <w:t>unid</w:t>
            </w:r>
            <w:proofErr w:type="spellEnd"/>
          </w:p>
        </w:tc>
        <w:tc>
          <w:tcPr>
            <w:tcW w:w="2689" w:type="dxa"/>
          </w:tcPr>
          <w:p w:rsidR="00AF0859" w:rsidRDefault="00AF0859" w:rsidP="00AB444C">
            <w:pPr>
              <w:jc w:val="center"/>
            </w:pPr>
            <w:r>
              <w:t>Toner 83A compatível.</w:t>
            </w:r>
          </w:p>
        </w:tc>
        <w:tc>
          <w:tcPr>
            <w:tcW w:w="1249" w:type="dxa"/>
          </w:tcPr>
          <w:p w:rsidR="00AF0859" w:rsidRDefault="009C65E1" w:rsidP="00AB444C">
            <w:pPr>
              <w:jc w:val="center"/>
            </w:pPr>
            <w:r>
              <w:t>67,96</w:t>
            </w:r>
          </w:p>
        </w:tc>
        <w:tc>
          <w:tcPr>
            <w:tcW w:w="1249" w:type="dxa"/>
          </w:tcPr>
          <w:p w:rsidR="00AF0859" w:rsidRDefault="00876867" w:rsidP="00AB444C">
            <w:pPr>
              <w:jc w:val="center"/>
            </w:pPr>
            <w:r>
              <w:t>10.194,00</w:t>
            </w:r>
          </w:p>
        </w:tc>
      </w:tr>
      <w:tr w:rsidR="00AF0859" w:rsidRPr="00C500E9" w:rsidTr="00AB444C">
        <w:tc>
          <w:tcPr>
            <w:tcW w:w="765" w:type="dxa"/>
          </w:tcPr>
          <w:p w:rsidR="00AF0859" w:rsidRPr="00C500E9" w:rsidRDefault="00AF0859" w:rsidP="00AB444C">
            <w:pPr>
              <w:jc w:val="center"/>
              <w:rPr>
                <w:color w:val="000000" w:themeColor="text1"/>
              </w:rPr>
            </w:pPr>
            <w:r w:rsidRPr="00C500E9">
              <w:rPr>
                <w:color w:val="000000" w:themeColor="text1"/>
              </w:rPr>
              <w:t>05</w:t>
            </w:r>
          </w:p>
        </w:tc>
        <w:tc>
          <w:tcPr>
            <w:tcW w:w="1278" w:type="dxa"/>
          </w:tcPr>
          <w:p w:rsidR="00AF0859" w:rsidRPr="00C500E9" w:rsidRDefault="00AF0859" w:rsidP="00AB444C">
            <w:pPr>
              <w:jc w:val="center"/>
              <w:rPr>
                <w:color w:val="000000" w:themeColor="text1"/>
              </w:rPr>
            </w:pPr>
            <w:r w:rsidRPr="00C500E9">
              <w:rPr>
                <w:color w:val="000000" w:themeColor="text1"/>
              </w:rPr>
              <w:t xml:space="preserve">50 </w:t>
            </w:r>
            <w:proofErr w:type="spellStart"/>
            <w:r w:rsidRPr="00C500E9">
              <w:rPr>
                <w:color w:val="000000" w:themeColor="text1"/>
              </w:rPr>
              <w:t>unid</w:t>
            </w:r>
            <w:proofErr w:type="spellEnd"/>
          </w:p>
        </w:tc>
        <w:tc>
          <w:tcPr>
            <w:tcW w:w="1490" w:type="dxa"/>
          </w:tcPr>
          <w:p w:rsidR="00AF0859" w:rsidRPr="00C500E9" w:rsidRDefault="009C65E1" w:rsidP="00AB444C">
            <w:pPr>
              <w:jc w:val="center"/>
              <w:rPr>
                <w:color w:val="000000" w:themeColor="text1"/>
              </w:rPr>
            </w:pPr>
            <w:r>
              <w:rPr>
                <w:color w:val="000000" w:themeColor="text1"/>
              </w:rPr>
              <w:t>150</w:t>
            </w:r>
            <w:r w:rsidR="00AF0859" w:rsidRPr="00C500E9">
              <w:rPr>
                <w:color w:val="000000" w:themeColor="text1"/>
              </w:rPr>
              <w:t xml:space="preserve"> </w:t>
            </w:r>
            <w:proofErr w:type="spellStart"/>
            <w:r w:rsidR="00AF0859" w:rsidRPr="00C500E9">
              <w:rPr>
                <w:color w:val="000000" w:themeColor="text1"/>
              </w:rPr>
              <w:t>unid</w:t>
            </w:r>
            <w:proofErr w:type="spellEnd"/>
          </w:p>
        </w:tc>
        <w:tc>
          <w:tcPr>
            <w:tcW w:w="2689" w:type="dxa"/>
          </w:tcPr>
          <w:p w:rsidR="00AF0859" w:rsidRPr="00C500E9" w:rsidRDefault="00AF0859" w:rsidP="00AB444C">
            <w:pPr>
              <w:jc w:val="center"/>
              <w:rPr>
                <w:color w:val="000000" w:themeColor="text1"/>
              </w:rPr>
            </w:pPr>
            <w:r w:rsidRPr="00C500E9">
              <w:rPr>
                <w:color w:val="000000" w:themeColor="text1"/>
              </w:rPr>
              <w:t>Toner 85 A compatível.</w:t>
            </w:r>
          </w:p>
        </w:tc>
        <w:tc>
          <w:tcPr>
            <w:tcW w:w="1249" w:type="dxa"/>
          </w:tcPr>
          <w:p w:rsidR="00AF0859" w:rsidRPr="00C500E9" w:rsidRDefault="009C65E1" w:rsidP="00AB444C">
            <w:pPr>
              <w:jc w:val="center"/>
              <w:rPr>
                <w:color w:val="000000" w:themeColor="text1"/>
              </w:rPr>
            </w:pPr>
            <w:r>
              <w:rPr>
                <w:color w:val="000000" w:themeColor="text1"/>
              </w:rPr>
              <w:t>67,96</w:t>
            </w:r>
          </w:p>
        </w:tc>
        <w:tc>
          <w:tcPr>
            <w:tcW w:w="1249" w:type="dxa"/>
          </w:tcPr>
          <w:p w:rsidR="00AF0859" w:rsidRPr="00C500E9" w:rsidRDefault="00876867" w:rsidP="00AB444C">
            <w:pPr>
              <w:jc w:val="center"/>
              <w:rPr>
                <w:color w:val="000000" w:themeColor="text1"/>
              </w:rPr>
            </w:pPr>
            <w:r>
              <w:rPr>
                <w:color w:val="000000" w:themeColor="text1"/>
              </w:rPr>
              <w:t>10.194,00</w:t>
            </w:r>
          </w:p>
        </w:tc>
      </w:tr>
      <w:tr w:rsidR="00AF0859" w:rsidRPr="00C500E9" w:rsidTr="00AB444C">
        <w:tc>
          <w:tcPr>
            <w:tcW w:w="765" w:type="dxa"/>
          </w:tcPr>
          <w:p w:rsidR="00AF0859" w:rsidRPr="00C500E9" w:rsidRDefault="00AF0859" w:rsidP="00AB444C">
            <w:pPr>
              <w:jc w:val="center"/>
              <w:rPr>
                <w:color w:val="000000" w:themeColor="text1"/>
              </w:rPr>
            </w:pPr>
            <w:r w:rsidRPr="00C500E9">
              <w:rPr>
                <w:color w:val="000000" w:themeColor="text1"/>
              </w:rPr>
              <w:t>06</w:t>
            </w:r>
          </w:p>
        </w:tc>
        <w:tc>
          <w:tcPr>
            <w:tcW w:w="1278" w:type="dxa"/>
          </w:tcPr>
          <w:p w:rsidR="00AF0859" w:rsidRPr="00C500E9" w:rsidRDefault="00AF0859" w:rsidP="00AB444C">
            <w:pPr>
              <w:jc w:val="center"/>
              <w:rPr>
                <w:color w:val="000000" w:themeColor="text1"/>
              </w:rPr>
            </w:pPr>
            <w:r w:rsidRPr="00C500E9">
              <w:rPr>
                <w:color w:val="000000" w:themeColor="text1"/>
              </w:rPr>
              <w:t xml:space="preserve">30 </w:t>
            </w:r>
            <w:proofErr w:type="spellStart"/>
            <w:r w:rsidRPr="00C500E9">
              <w:rPr>
                <w:color w:val="000000" w:themeColor="text1"/>
              </w:rPr>
              <w:t>unid</w:t>
            </w:r>
            <w:proofErr w:type="spellEnd"/>
          </w:p>
        </w:tc>
        <w:tc>
          <w:tcPr>
            <w:tcW w:w="1490" w:type="dxa"/>
          </w:tcPr>
          <w:p w:rsidR="00AF0859" w:rsidRPr="00C500E9" w:rsidRDefault="00502733" w:rsidP="00AB444C">
            <w:pPr>
              <w:jc w:val="center"/>
              <w:rPr>
                <w:color w:val="000000" w:themeColor="text1"/>
              </w:rPr>
            </w:pPr>
            <w:r>
              <w:rPr>
                <w:color w:val="000000" w:themeColor="text1"/>
              </w:rPr>
              <w:t>13</w:t>
            </w:r>
            <w:r w:rsidR="009C65E1">
              <w:rPr>
                <w:color w:val="000000" w:themeColor="text1"/>
              </w:rPr>
              <w:t>0</w:t>
            </w:r>
            <w:r w:rsidR="00AF0859" w:rsidRPr="00C500E9">
              <w:rPr>
                <w:color w:val="000000" w:themeColor="text1"/>
              </w:rPr>
              <w:t xml:space="preserve"> </w:t>
            </w:r>
            <w:proofErr w:type="spellStart"/>
            <w:r w:rsidR="00AF0859" w:rsidRPr="00C500E9">
              <w:rPr>
                <w:color w:val="000000" w:themeColor="text1"/>
              </w:rPr>
              <w:t>unid</w:t>
            </w:r>
            <w:proofErr w:type="spellEnd"/>
          </w:p>
        </w:tc>
        <w:tc>
          <w:tcPr>
            <w:tcW w:w="2689" w:type="dxa"/>
          </w:tcPr>
          <w:p w:rsidR="00AF0859" w:rsidRPr="00C500E9" w:rsidRDefault="00AF0859" w:rsidP="00AB444C">
            <w:pPr>
              <w:jc w:val="center"/>
              <w:rPr>
                <w:color w:val="000000" w:themeColor="text1"/>
              </w:rPr>
            </w:pPr>
            <w:r w:rsidRPr="00C500E9">
              <w:rPr>
                <w:color w:val="000000" w:themeColor="text1"/>
              </w:rPr>
              <w:t xml:space="preserve">Caixa de folha A4 com 10 </w:t>
            </w:r>
            <w:proofErr w:type="spellStart"/>
            <w:r w:rsidRPr="00C500E9">
              <w:rPr>
                <w:color w:val="000000" w:themeColor="text1"/>
              </w:rPr>
              <w:t>pct</w:t>
            </w:r>
            <w:proofErr w:type="spellEnd"/>
            <w:r w:rsidRPr="00C500E9">
              <w:rPr>
                <w:color w:val="000000" w:themeColor="text1"/>
              </w:rPr>
              <w:t xml:space="preserve"> de 500 unidades cada.</w:t>
            </w:r>
          </w:p>
        </w:tc>
        <w:tc>
          <w:tcPr>
            <w:tcW w:w="1249" w:type="dxa"/>
          </w:tcPr>
          <w:p w:rsidR="00AF0859" w:rsidRPr="00C500E9" w:rsidRDefault="005B222C" w:rsidP="00AB444C">
            <w:pPr>
              <w:jc w:val="center"/>
              <w:rPr>
                <w:color w:val="000000" w:themeColor="text1"/>
              </w:rPr>
            </w:pPr>
            <w:r>
              <w:rPr>
                <w:color w:val="000000" w:themeColor="text1"/>
              </w:rPr>
              <w:t>211,66</w:t>
            </w:r>
          </w:p>
        </w:tc>
        <w:tc>
          <w:tcPr>
            <w:tcW w:w="1249" w:type="dxa"/>
          </w:tcPr>
          <w:p w:rsidR="00AF0859" w:rsidRPr="00C500E9" w:rsidRDefault="00502733" w:rsidP="00AB444C">
            <w:pPr>
              <w:jc w:val="center"/>
              <w:rPr>
                <w:color w:val="000000" w:themeColor="text1"/>
              </w:rPr>
            </w:pPr>
            <w:r>
              <w:rPr>
                <w:color w:val="000000" w:themeColor="text1"/>
              </w:rPr>
              <w:t>27.515,80</w:t>
            </w:r>
          </w:p>
        </w:tc>
      </w:tr>
      <w:tr w:rsidR="00AF0859" w:rsidTr="00AB444C">
        <w:tc>
          <w:tcPr>
            <w:tcW w:w="765" w:type="dxa"/>
          </w:tcPr>
          <w:p w:rsidR="00AF0859" w:rsidRDefault="00AF0859" w:rsidP="00AB444C">
            <w:pPr>
              <w:jc w:val="center"/>
            </w:pPr>
            <w:r>
              <w:t>07</w:t>
            </w:r>
          </w:p>
        </w:tc>
        <w:tc>
          <w:tcPr>
            <w:tcW w:w="1278" w:type="dxa"/>
          </w:tcPr>
          <w:p w:rsidR="00AF0859" w:rsidRDefault="00AF0859" w:rsidP="00AB444C">
            <w:pPr>
              <w:jc w:val="center"/>
            </w:pPr>
            <w:r>
              <w:t xml:space="preserve">20 </w:t>
            </w:r>
            <w:proofErr w:type="spellStart"/>
            <w:r>
              <w:t>cx</w:t>
            </w:r>
            <w:proofErr w:type="spellEnd"/>
          </w:p>
        </w:tc>
        <w:tc>
          <w:tcPr>
            <w:tcW w:w="1490" w:type="dxa"/>
          </w:tcPr>
          <w:p w:rsidR="00AF0859" w:rsidRDefault="00AF0859" w:rsidP="00AB444C">
            <w:pPr>
              <w:jc w:val="center"/>
            </w:pPr>
            <w:r>
              <w:t xml:space="preserve">200 </w:t>
            </w:r>
            <w:proofErr w:type="spellStart"/>
            <w:r>
              <w:t>cx</w:t>
            </w:r>
            <w:proofErr w:type="spellEnd"/>
          </w:p>
        </w:tc>
        <w:tc>
          <w:tcPr>
            <w:tcW w:w="2689" w:type="dxa"/>
          </w:tcPr>
          <w:p w:rsidR="00AF0859" w:rsidRDefault="00AF0859" w:rsidP="00AB444C">
            <w:pPr>
              <w:jc w:val="center"/>
            </w:pPr>
            <w:r>
              <w:t>Clips 3/0 c/50 unidades.</w:t>
            </w:r>
          </w:p>
        </w:tc>
        <w:tc>
          <w:tcPr>
            <w:tcW w:w="1249" w:type="dxa"/>
          </w:tcPr>
          <w:p w:rsidR="00AF0859" w:rsidRDefault="005B222C" w:rsidP="00AB444C">
            <w:pPr>
              <w:jc w:val="center"/>
            </w:pPr>
            <w:r>
              <w:t>2,12</w:t>
            </w:r>
          </w:p>
        </w:tc>
        <w:tc>
          <w:tcPr>
            <w:tcW w:w="1249" w:type="dxa"/>
          </w:tcPr>
          <w:p w:rsidR="00AF0859" w:rsidRDefault="00876867" w:rsidP="00AB444C">
            <w:pPr>
              <w:jc w:val="center"/>
            </w:pPr>
            <w:r>
              <w:t>424,00</w:t>
            </w:r>
          </w:p>
        </w:tc>
      </w:tr>
      <w:tr w:rsidR="00AF0859" w:rsidTr="00AB444C">
        <w:tc>
          <w:tcPr>
            <w:tcW w:w="765" w:type="dxa"/>
          </w:tcPr>
          <w:p w:rsidR="00AF0859" w:rsidRDefault="00AF0859" w:rsidP="00AB444C">
            <w:pPr>
              <w:jc w:val="center"/>
            </w:pPr>
            <w:r>
              <w:t>08</w:t>
            </w:r>
          </w:p>
        </w:tc>
        <w:tc>
          <w:tcPr>
            <w:tcW w:w="1278" w:type="dxa"/>
          </w:tcPr>
          <w:p w:rsidR="00AF0859" w:rsidRDefault="00AF0859" w:rsidP="00AB444C">
            <w:pPr>
              <w:jc w:val="center"/>
            </w:pPr>
            <w:r>
              <w:t xml:space="preserve">20 </w:t>
            </w:r>
            <w:proofErr w:type="spellStart"/>
            <w:r>
              <w:t>cx</w:t>
            </w:r>
            <w:proofErr w:type="spellEnd"/>
          </w:p>
        </w:tc>
        <w:tc>
          <w:tcPr>
            <w:tcW w:w="1490" w:type="dxa"/>
          </w:tcPr>
          <w:p w:rsidR="00AF0859" w:rsidRDefault="00AF0859" w:rsidP="00AB444C">
            <w:pPr>
              <w:jc w:val="center"/>
            </w:pPr>
            <w:r>
              <w:t xml:space="preserve">150 </w:t>
            </w:r>
            <w:proofErr w:type="spellStart"/>
            <w:r>
              <w:t>cx</w:t>
            </w:r>
            <w:proofErr w:type="spellEnd"/>
          </w:p>
        </w:tc>
        <w:tc>
          <w:tcPr>
            <w:tcW w:w="2689" w:type="dxa"/>
          </w:tcPr>
          <w:p w:rsidR="00AF0859" w:rsidRDefault="00AF0859" w:rsidP="00AB444C">
            <w:pPr>
              <w:jc w:val="center"/>
            </w:pPr>
            <w:r>
              <w:t xml:space="preserve">Grampo 26/6 </w:t>
            </w:r>
            <w:proofErr w:type="spellStart"/>
            <w:r>
              <w:t>cobriado</w:t>
            </w:r>
            <w:proofErr w:type="spellEnd"/>
            <w:r>
              <w:t xml:space="preserve"> c/5000 unidades.</w:t>
            </w:r>
          </w:p>
        </w:tc>
        <w:tc>
          <w:tcPr>
            <w:tcW w:w="1249" w:type="dxa"/>
          </w:tcPr>
          <w:p w:rsidR="00AF0859" w:rsidRDefault="005B222C" w:rsidP="00AB444C">
            <w:pPr>
              <w:jc w:val="center"/>
            </w:pPr>
            <w:r>
              <w:t>7,40</w:t>
            </w:r>
          </w:p>
        </w:tc>
        <w:tc>
          <w:tcPr>
            <w:tcW w:w="1249" w:type="dxa"/>
          </w:tcPr>
          <w:p w:rsidR="00AF0859" w:rsidRDefault="00876867" w:rsidP="00AB444C">
            <w:pPr>
              <w:jc w:val="center"/>
            </w:pPr>
            <w:r>
              <w:t>1.110,00</w:t>
            </w:r>
          </w:p>
        </w:tc>
      </w:tr>
      <w:tr w:rsidR="00AF0859" w:rsidTr="00AB444C">
        <w:tc>
          <w:tcPr>
            <w:tcW w:w="765" w:type="dxa"/>
          </w:tcPr>
          <w:p w:rsidR="00AF0859" w:rsidRDefault="00AF0859" w:rsidP="00AB444C">
            <w:pPr>
              <w:jc w:val="center"/>
            </w:pPr>
            <w:r>
              <w:t>09</w:t>
            </w:r>
          </w:p>
        </w:tc>
        <w:tc>
          <w:tcPr>
            <w:tcW w:w="1278" w:type="dxa"/>
          </w:tcPr>
          <w:p w:rsidR="00AF0859" w:rsidRDefault="00AF0859" w:rsidP="00AB444C">
            <w:pPr>
              <w:jc w:val="center"/>
            </w:pPr>
            <w:r>
              <w:t xml:space="preserve">10 </w:t>
            </w:r>
            <w:proofErr w:type="spellStart"/>
            <w:r>
              <w:t>cx</w:t>
            </w:r>
            <w:proofErr w:type="spellEnd"/>
          </w:p>
        </w:tc>
        <w:tc>
          <w:tcPr>
            <w:tcW w:w="1490" w:type="dxa"/>
          </w:tcPr>
          <w:p w:rsidR="00AF0859" w:rsidRDefault="00AF0859" w:rsidP="00AB444C">
            <w:pPr>
              <w:jc w:val="center"/>
            </w:pPr>
            <w:r>
              <w:t xml:space="preserve">50 </w:t>
            </w:r>
            <w:proofErr w:type="spellStart"/>
            <w:r>
              <w:t>cx</w:t>
            </w:r>
            <w:proofErr w:type="spellEnd"/>
          </w:p>
        </w:tc>
        <w:tc>
          <w:tcPr>
            <w:tcW w:w="2689" w:type="dxa"/>
          </w:tcPr>
          <w:p w:rsidR="00AF0859" w:rsidRDefault="00AF0859" w:rsidP="00AB444C">
            <w:pPr>
              <w:jc w:val="center"/>
            </w:pPr>
            <w:r>
              <w:t xml:space="preserve">Caneta </w:t>
            </w:r>
            <w:proofErr w:type="spellStart"/>
            <w:r>
              <w:t>esperográfica</w:t>
            </w:r>
            <w:proofErr w:type="spellEnd"/>
            <w:r>
              <w:t xml:space="preserve"> 1.0mm azul, </w:t>
            </w:r>
            <w:proofErr w:type="spellStart"/>
            <w:r>
              <w:t>cx</w:t>
            </w:r>
            <w:proofErr w:type="spellEnd"/>
            <w:r>
              <w:t xml:space="preserve"> c/50 unidades.</w:t>
            </w:r>
          </w:p>
        </w:tc>
        <w:tc>
          <w:tcPr>
            <w:tcW w:w="1249" w:type="dxa"/>
          </w:tcPr>
          <w:p w:rsidR="00AF0859" w:rsidRDefault="005B222C" w:rsidP="00AB444C">
            <w:pPr>
              <w:jc w:val="center"/>
            </w:pPr>
            <w:r>
              <w:t>44,95</w:t>
            </w:r>
          </w:p>
        </w:tc>
        <w:tc>
          <w:tcPr>
            <w:tcW w:w="1249" w:type="dxa"/>
          </w:tcPr>
          <w:p w:rsidR="00AF0859" w:rsidRDefault="00876867" w:rsidP="00AB444C">
            <w:pPr>
              <w:jc w:val="center"/>
            </w:pPr>
            <w:r>
              <w:t>2.247,50</w:t>
            </w:r>
          </w:p>
        </w:tc>
      </w:tr>
      <w:tr w:rsidR="00AF0859" w:rsidTr="00AB444C">
        <w:tc>
          <w:tcPr>
            <w:tcW w:w="765" w:type="dxa"/>
          </w:tcPr>
          <w:p w:rsidR="00AF0859" w:rsidRDefault="00AF0859" w:rsidP="00AB444C">
            <w:pPr>
              <w:jc w:val="center"/>
            </w:pPr>
            <w:r>
              <w:t>10</w:t>
            </w:r>
          </w:p>
        </w:tc>
        <w:tc>
          <w:tcPr>
            <w:tcW w:w="1278" w:type="dxa"/>
          </w:tcPr>
          <w:p w:rsidR="00AF0859" w:rsidRDefault="00AF0859" w:rsidP="00AB444C">
            <w:pPr>
              <w:jc w:val="center"/>
            </w:pPr>
            <w:r>
              <w:t xml:space="preserve">10 </w:t>
            </w:r>
            <w:proofErr w:type="spellStart"/>
            <w:r>
              <w:t>cx</w:t>
            </w:r>
            <w:proofErr w:type="spellEnd"/>
          </w:p>
        </w:tc>
        <w:tc>
          <w:tcPr>
            <w:tcW w:w="1490" w:type="dxa"/>
          </w:tcPr>
          <w:p w:rsidR="00AF0859" w:rsidRDefault="00AF0859" w:rsidP="00AB444C">
            <w:pPr>
              <w:jc w:val="center"/>
            </w:pPr>
            <w:r>
              <w:t xml:space="preserve">30 </w:t>
            </w:r>
            <w:proofErr w:type="spellStart"/>
            <w:r>
              <w:t>cx</w:t>
            </w:r>
            <w:proofErr w:type="spellEnd"/>
          </w:p>
        </w:tc>
        <w:tc>
          <w:tcPr>
            <w:tcW w:w="2689" w:type="dxa"/>
          </w:tcPr>
          <w:p w:rsidR="00AF0859" w:rsidRDefault="00AF0859" w:rsidP="00AB444C">
            <w:pPr>
              <w:jc w:val="center"/>
            </w:pPr>
            <w:r>
              <w:t xml:space="preserve">Caneta </w:t>
            </w:r>
            <w:proofErr w:type="spellStart"/>
            <w:r>
              <w:t>esperográfica</w:t>
            </w:r>
            <w:proofErr w:type="spellEnd"/>
            <w:r>
              <w:t xml:space="preserve"> 1.0mm vermelha, </w:t>
            </w:r>
            <w:proofErr w:type="spellStart"/>
            <w:r>
              <w:t>cx</w:t>
            </w:r>
            <w:proofErr w:type="spellEnd"/>
            <w:r>
              <w:t xml:space="preserve"> c/50 unidades.</w:t>
            </w:r>
          </w:p>
        </w:tc>
        <w:tc>
          <w:tcPr>
            <w:tcW w:w="1249" w:type="dxa"/>
          </w:tcPr>
          <w:p w:rsidR="00AF0859" w:rsidRDefault="005B222C" w:rsidP="00AB444C">
            <w:pPr>
              <w:jc w:val="center"/>
            </w:pPr>
            <w:r>
              <w:t>44,95</w:t>
            </w:r>
          </w:p>
        </w:tc>
        <w:tc>
          <w:tcPr>
            <w:tcW w:w="1249" w:type="dxa"/>
          </w:tcPr>
          <w:p w:rsidR="00AF0859" w:rsidRDefault="00876867" w:rsidP="00AB444C">
            <w:pPr>
              <w:jc w:val="center"/>
            </w:pPr>
            <w:r>
              <w:t>1.348,50</w:t>
            </w:r>
          </w:p>
        </w:tc>
      </w:tr>
      <w:tr w:rsidR="00AF0859" w:rsidTr="00AB444C">
        <w:tc>
          <w:tcPr>
            <w:tcW w:w="765" w:type="dxa"/>
          </w:tcPr>
          <w:p w:rsidR="00AF0859" w:rsidRDefault="00AF0859" w:rsidP="00AB444C">
            <w:pPr>
              <w:jc w:val="center"/>
            </w:pPr>
            <w:r>
              <w:t>11</w:t>
            </w:r>
          </w:p>
        </w:tc>
        <w:tc>
          <w:tcPr>
            <w:tcW w:w="1278" w:type="dxa"/>
          </w:tcPr>
          <w:p w:rsidR="00AF0859" w:rsidRDefault="00AF0859" w:rsidP="00AB444C">
            <w:pPr>
              <w:jc w:val="center"/>
            </w:pPr>
            <w:r>
              <w:t xml:space="preserve">10 </w:t>
            </w:r>
            <w:proofErr w:type="spellStart"/>
            <w:r>
              <w:t>cx</w:t>
            </w:r>
            <w:proofErr w:type="spellEnd"/>
          </w:p>
        </w:tc>
        <w:tc>
          <w:tcPr>
            <w:tcW w:w="1490" w:type="dxa"/>
          </w:tcPr>
          <w:p w:rsidR="00AF0859" w:rsidRDefault="00AF0859" w:rsidP="00AB444C">
            <w:pPr>
              <w:jc w:val="center"/>
            </w:pPr>
            <w:r>
              <w:t xml:space="preserve">30 </w:t>
            </w:r>
            <w:proofErr w:type="spellStart"/>
            <w:r>
              <w:t>cx</w:t>
            </w:r>
            <w:proofErr w:type="spellEnd"/>
          </w:p>
        </w:tc>
        <w:tc>
          <w:tcPr>
            <w:tcW w:w="2689" w:type="dxa"/>
          </w:tcPr>
          <w:p w:rsidR="00AF0859" w:rsidRDefault="00AF0859" w:rsidP="00AB444C">
            <w:pPr>
              <w:jc w:val="center"/>
            </w:pPr>
            <w:r>
              <w:t xml:space="preserve">Caneta </w:t>
            </w:r>
            <w:proofErr w:type="spellStart"/>
            <w:r>
              <w:t>esperográfica</w:t>
            </w:r>
            <w:proofErr w:type="spellEnd"/>
            <w:r>
              <w:t xml:space="preserve"> 1.0mm preta, </w:t>
            </w:r>
            <w:proofErr w:type="spellStart"/>
            <w:r>
              <w:t>cx</w:t>
            </w:r>
            <w:proofErr w:type="spellEnd"/>
            <w:r>
              <w:t xml:space="preserve"> c/50 unidades.</w:t>
            </w:r>
          </w:p>
        </w:tc>
        <w:tc>
          <w:tcPr>
            <w:tcW w:w="1249" w:type="dxa"/>
          </w:tcPr>
          <w:p w:rsidR="00AF0859" w:rsidRDefault="005B222C" w:rsidP="00AB444C">
            <w:pPr>
              <w:jc w:val="center"/>
            </w:pPr>
            <w:r>
              <w:t>44,95</w:t>
            </w:r>
          </w:p>
        </w:tc>
        <w:tc>
          <w:tcPr>
            <w:tcW w:w="1249" w:type="dxa"/>
          </w:tcPr>
          <w:p w:rsidR="00AF0859" w:rsidRDefault="00876867" w:rsidP="00AB444C">
            <w:pPr>
              <w:jc w:val="center"/>
            </w:pPr>
            <w:r>
              <w:t>1.348,50</w:t>
            </w:r>
          </w:p>
        </w:tc>
      </w:tr>
      <w:tr w:rsidR="00AF0859" w:rsidTr="00AB444C">
        <w:tc>
          <w:tcPr>
            <w:tcW w:w="765" w:type="dxa"/>
          </w:tcPr>
          <w:p w:rsidR="00AF0859" w:rsidRDefault="00AF0859" w:rsidP="00AB444C">
            <w:pPr>
              <w:jc w:val="center"/>
            </w:pPr>
            <w:r>
              <w:t>12</w:t>
            </w:r>
          </w:p>
        </w:tc>
        <w:tc>
          <w:tcPr>
            <w:tcW w:w="1278" w:type="dxa"/>
          </w:tcPr>
          <w:p w:rsidR="00AF0859" w:rsidRDefault="00AF0859" w:rsidP="00AB444C">
            <w:pPr>
              <w:jc w:val="center"/>
            </w:pPr>
            <w:r>
              <w:t xml:space="preserve">20 </w:t>
            </w:r>
            <w:proofErr w:type="spellStart"/>
            <w:r>
              <w:t>unid</w:t>
            </w:r>
            <w:proofErr w:type="spellEnd"/>
          </w:p>
        </w:tc>
        <w:tc>
          <w:tcPr>
            <w:tcW w:w="1490" w:type="dxa"/>
          </w:tcPr>
          <w:p w:rsidR="00AF0859" w:rsidRDefault="00AF0859" w:rsidP="00AB444C">
            <w:pPr>
              <w:jc w:val="center"/>
            </w:pPr>
            <w:r>
              <w:t xml:space="preserve">150 </w:t>
            </w:r>
            <w:proofErr w:type="spellStart"/>
            <w:r>
              <w:t>unid</w:t>
            </w:r>
            <w:proofErr w:type="spellEnd"/>
          </w:p>
        </w:tc>
        <w:tc>
          <w:tcPr>
            <w:tcW w:w="2689" w:type="dxa"/>
          </w:tcPr>
          <w:p w:rsidR="00AF0859" w:rsidRDefault="00AF0859" w:rsidP="00AB444C">
            <w:pPr>
              <w:jc w:val="center"/>
            </w:pPr>
            <w:r>
              <w:t>Caneta marca texto amarela.</w:t>
            </w:r>
          </w:p>
        </w:tc>
        <w:tc>
          <w:tcPr>
            <w:tcW w:w="1249" w:type="dxa"/>
          </w:tcPr>
          <w:p w:rsidR="00AF0859" w:rsidRDefault="005B222C" w:rsidP="00AB444C">
            <w:pPr>
              <w:jc w:val="center"/>
            </w:pPr>
            <w:r>
              <w:t>2,65</w:t>
            </w:r>
          </w:p>
        </w:tc>
        <w:tc>
          <w:tcPr>
            <w:tcW w:w="1249" w:type="dxa"/>
          </w:tcPr>
          <w:p w:rsidR="00AF0859" w:rsidRDefault="00876867" w:rsidP="00AB444C">
            <w:pPr>
              <w:jc w:val="center"/>
            </w:pPr>
            <w:r>
              <w:t>397,50</w:t>
            </w:r>
          </w:p>
        </w:tc>
      </w:tr>
      <w:tr w:rsidR="00AF0859" w:rsidTr="00AB444C">
        <w:tc>
          <w:tcPr>
            <w:tcW w:w="765" w:type="dxa"/>
          </w:tcPr>
          <w:p w:rsidR="00AF0859" w:rsidRDefault="00AF0859" w:rsidP="00AB444C">
            <w:pPr>
              <w:jc w:val="center"/>
            </w:pPr>
            <w:r>
              <w:t>13</w:t>
            </w:r>
          </w:p>
        </w:tc>
        <w:tc>
          <w:tcPr>
            <w:tcW w:w="1278" w:type="dxa"/>
          </w:tcPr>
          <w:p w:rsidR="00AF0859" w:rsidRDefault="00AF0859" w:rsidP="00AB444C">
            <w:pPr>
              <w:jc w:val="center"/>
            </w:pPr>
            <w:r>
              <w:t xml:space="preserve">20 </w:t>
            </w:r>
            <w:proofErr w:type="spellStart"/>
            <w:r>
              <w:t>unid</w:t>
            </w:r>
            <w:proofErr w:type="spellEnd"/>
          </w:p>
        </w:tc>
        <w:tc>
          <w:tcPr>
            <w:tcW w:w="1490" w:type="dxa"/>
          </w:tcPr>
          <w:p w:rsidR="00AF0859" w:rsidRDefault="00AF0859" w:rsidP="00AB444C">
            <w:pPr>
              <w:jc w:val="center"/>
            </w:pPr>
            <w:r>
              <w:t xml:space="preserve">150 </w:t>
            </w:r>
            <w:proofErr w:type="spellStart"/>
            <w:r>
              <w:t>unid</w:t>
            </w:r>
            <w:proofErr w:type="spellEnd"/>
          </w:p>
        </w:tc>
        <w:tc>
          <w:tcPr>
            <w:tcW w:w="2689" w:type="dxa"/>
          </w:tcPr>
          <w:p w:rsidR="00AF0859" w:rsidRDefault="00AF0859" w:rsidP="00AB444C">
            <w:pPr>
              <w:jc w:val="center"/>
            </w:pPr>
            <w:r>
              <w:t>Caneta marca texto verde.</w:t>
            </w:r>
          </w:p>
        </w:tc>
        <w:tc>
          <w:tcPr>
            <w:tcW w:w="1249" w:type="dxa"/>
          </w:tcPr>
          <w:p w:rsidR="00AF0859" w:rsidRDefault="005B222C" w:rsidP="00AB444C">
            <w:pPr>
              <w:jc w:val="center"/>
            </w:pPr>
            <w:r>
              <w:t>2,65</w:t>
            </w:r>
          </w:p>
        </w:tc>
        <w:tc>
          <w:tcPr>
            <w:tcW w:w="1249" w:type="dxa"/>
          </w:tcPr>
          <w:p w:rsidR="00AF0859" w:rsidRDefault="00876867" w:rsidP="00AB444C">
            <w:pPr>
              <w:jc w:val="center"/>
            </w:pPr>
            <w:r>
              <w:t>397,50</w:t>
            </w:r>
          </w:p>
        </w:tc>
      </w:tr>
      <w:tr w:rsidR="00AF0859" w:rsidTr="00AB444C">
        <w:tc>
          <w:tcPr>
            <w:tcW w:w="765" w:type="dxa"/>
          </w:tcPr>
          <w:p w:rsidR="00AF0859" w:rsidRDefault="00AF0859" w:rsidP="00AB444C">
            <w:pPr>
              <w:jc w:val="center"/>
            </w:pPr>
            <w:r>
              <w:t>14</w:t>
            </w:r>
          </w:p>
        </w:tc>
        <w:tc>
          <w:tcPr>
            <w:tcW w:w="1278" w:type="dxa"/>
          </w:tcPr>
          <w:p w:rsidR="00AF0859" w:rsidRDefault="00AF0859" w:rsidP="00AB444C">
            <w:pPr>
              <w:jc w:val="center"/>
            </w:pPr>
            <w:r>
              <w:t xml:space="preserve">50 </w:t>
            </w:r>
            <w:proofErr w:type="spellStart"/>
            <w:r>
              <w:t>unid</w:t>
            </w:r>
            <w:proofErr w:type="spellEnd"/>
          </w:p>
        </w:tc>
        <w:tc>
          <w:tcPr>
            <w:tcW w:w="1490" w:type="dxa"/>
          </w:tcPr>
          <w:p w:rsidR="00AF0859" w:rsidRDefault="00AF0859" w:rsidP="00AB444C">
            <w:pPr>
              <w:jc w:val="center"/>
            </w:pPr>
            <w:r>
              <w:t xml:space="preserve">200 </w:t>
            </w:r>
            <w:proofErr w:type="spellStart"/>
            <w:r>
              <w:t>unid</w:t>
            </w:r>
            <w:proofErr w:type="spellEnd"/>
          </w:p>
        </w:tc>
        <w:tc>
          <w:tcPr>
            <w:tcW w:w="2689" w:type="dxa"/>
          </w:tcPr>
          <w:p w:rsidR="00AF0859" w:rsidRDefault="00AF0859" w:rsidP="00AB444C">
            <w:pPr>
              <w:jc w:val="center"/>
            </w:pPr>
            <w:r>
              <w:t>Pasta Suspensa.</w:t>
            </w:r>
          </w:p>
        </w:tc>
        <w:tc>
          <w:tcPr>
            <w:tcW w:w="1249" w:type="dxa"/>
          </w:tcPr>
          <w:p w:rsidR="00AF0859" w:rsidRDefault="005B222C" w:rsidP="00AB444C">
            <w:pPr>
              <w:jc w:val="center"/>
            </w:pPr>
            <w:r>
              <w:t>2,87</w:t>
            </w:r>
          </w:p>
        </w:tc>
        <w:tc>
          <w:tcPr>
            <w:tcW w:w="1249" w:type="dxa"/>
          </w:tcPr>
          <w:p w:rsidR="00AF0859" w:rsidRDefault="00876867" w:rsidP="00AB444C">
            <w:pPr>
              <w:jc w:val="center"/>
            </w:pPr>
            <w:r>
              <w:t>574,00</w:t>
            </w:r>
          </w:p>
        </w:tc>
      </w:tr>
      <w:tr w:rsidR="00AF0859" w:rsidTr="00AB444C">
        <w:tc>
          <w:tcPr>
            <w:tcW w:w="765" w:type="dxa"/>
          </w:tcPr>
          <w:p w:rsidR="00AF0859" w:rsidRDefault="00AF0859" w:rsidP="00AB444C">
            <w:pPr>
              <w:jc w:val="center"/>
            </w:pPr>
            <w:r>
              <w:t>15</w:t>
            </w:r>
          </w:p>
        </w:tc>
        <w:tc>
          <w:tcPr>
            <w:tcW w:w="1278" w:type="dxa"/>
          </w:tcPr>
          <w:p w:rsidR="00AF0859" w:rsidRDefault="00AF0859" w:rsidP="00AB444C">
            <w:pPr>
              <w:jc w:val="center"/>
            </w:pPr>
            <w:r>
              <w:t xml:space="preserve">50 </w:t>
            </w:r>
            <w:proofErr w:type="spellStart"/>
            <w:r>
              <w:t>unid</w:t>
            </w:r>
            <w:proofErr w:type="spellEnd"/>
          </w:p>
        </w:tc>
        <w:tc>
          <w:tcPr>
            <w:tcW w:w="1490" w:type="dxa"/>
          </w:tcPr>
          <w:p w:rsidR="00AF0859" w:rsidRDefault="00AF0859" w:rsidP="00AB444C">
            <w:pPr>
              <w:jc w:val="center"/>
            </w:pPr>
            <w:r>
              <w:t xml:space="preserve">300 </w:t>
            </w:r>
            <w:proofErr w:type="spellStart"/>
            <w:r>
              <w:t>unid</w:t>
            </w:r>
            <w:proofErr w:type="spellEnd"/>
          </w:p>
        </w:tc>
        <w:tc>
          <w:tcPr>
            <w:tcW w:w="2689" w:type="dxa"/>
          </w:tcPr>
          <w:p w:rsidR="00AF0859" w:rsidRDefault="00AF0859" w:rsidP="00AB444C">
            <w:pPr>
              <w:jc w:val="center"/>
            </w:pPr>
            <w:r>
              <w:t xml:space="preserve">Pasta com ferragem simples </w:t>
            </w:r>
          </w:p>
        </w:tc>
        <w:tc>
          <w:tcPr>
            <w:tcW w:w="1249" w:type="dxa"/>
          </w:tcPr>
          <w:p w:rsidR="00AF0859" w:rsidRDefault="00AE64FE" w:rsidP="00AB444C">
            <w:pPr>
              <w:jc w:val="center"/>
            </w:pPr>
            <w:r>
              <w:t>1,75</w:t>
            </w:r>
          </w:p>
        </w:tc>
        <w:tc>
          <w:tcPr>
            <w:tcW w:w="1249" w:type="dxa"/>
          </w:tcPr>
          <w:p w:rsidR="00AF0859" w:rsidRDefault="00876867" w:rsidP="00AB444C">
            <w:pPr>
              <w:jc w:val="center"/>
            </w:pPr>
            <w:r>
              <w:t>525,00</w:t>
            </w:r>
          </w:p>
        </w:tc>
      </w:tr>
      <w:tr w:rsidR="00AF0859" w:rsidTr="00AB444C">
        <w:tc>
          <w:tcPr>
            <w:tcW w:w="765" w:type="dxa"/>
          </w:tcPr>
          <w:p w:rsidR="00AF0859" w:rsidRDefault="00AF0859" w:rsidP="00AB444C">
            <w:pPr>
              <w:jc w:val="center"/>
            </w:pPr>
            <w:r>
              <w:t>16</w:t>
            </w:r>
          </w:p>
        </w:tc>
        <w:tc>
          <w:tcPr>
            <w:tcW w:w="1278" w:type="dxa"/>
          </w:tcPr>
          <w:p w:rsidR="00AF0859" w:rsidRDefault="00AF0859" w:rsidP="00AB444C">
            <w:pPr>
              <w:jc w:val="center"/>
            </w:pPr>
            <w:r>
              <w:t xml:space="preserve">30 </w:t>
            </w:r>
            <w:proofErr w:type="spellStart"/>
            <w:r>
              <w:t>unid</w:t>
            </w:r>
            <w:proofErr w:type="spellEnd"/>
          </w:p>
        </w:tc>
        <w:tc>
          <w:tcPr>
            <w:tcW w:w="1490" w:type="dxa"/>
          </w:tcPr>
          <w:p w:rsidR="00AF0859" w:rsidRDefault="00AF0859" w:rsidP="00AB444C">
            <w:pPr>
              <w:jc w:val="center"/>
            </w:pPr>
            <w:r>
              <w:t xml:space="preserve">150 </w:t>
            </w:r>
            <w:proofErr w:type="spellStart"/>
            <w:r>
              <w:t>unid</w:t>
            </w:r>
            <w:proofErr w:type="spellEnd"/>
          </w:p>
        </w:tc>
        <w:tc>
          <w:tcPr>
            <w:tcW w:w="2689" w:type="dxa"/>
          </w:tcPr>
          <w:p w:rsidR="00AF0859" w:rsidRDefault="00AF0859" w:rsidP="00AB444C">
            <w:pPr>
              <w:jc w:val="center"/>
            </w:pPr>
            <w:r>
              <w:t>Pasta AZ Larga.</w:t>
            </w:r>
          </w:p>
        </w:tc>
        <w:tc>
          <w:tcPr>
            <w:tcW w:w="1249" w:type="dxa"/>
          </w:tcPr>
          <w:p w:rsidR="00AF0859" w:rsidRDefault="00AE64FE" w:rsidP="00AB444C">
            <w:pPr>
              <w:jc w:val="center"/>
            </w:pPr>
            <w:r>
              <w:t>12,50</w:t>
            </w:r>
          </w:p>
        </w:tc>
        <w:tc>
          <w:tcPr>
            <w:tcW w:w="1249" w:type="dxa"/>
          </w:tcPr>
          <w:p w:rsidR="00AF0859" w:rsidRDefault="00876867" w:rsidP="00AB444C">
            <w:pPr>
              <w:jc w:val="center"/>
            </w:pPr>
            <w:r>
              <w:t>1.875,00</w:t>
            </w:r>
          </w:p>
        </w:tc>
      </w:tr>
      <w:tr w:rsidR="00AF0859" w:rsidTr="00AB444C">
        <w:tc>
          <w:tcPr>
            <w:tcW w:w="765" w:type="dxa"/>
          </w:tcPr>
          <w:p w:rsidR="00AF0859" w:rsidRDefault="00AF0859" w:rsidP="00AB444C">
            <w:pPr>
              <w:jc w:val="center"/>
            </w:pPr>
            <w:r>
              <w:t>17</w:t>
            </w:r>
          </w:p>
        </w:tc>
        <w:tc>
          <w:tcPr>
            <w:tcW w:w="1278" w:type="dxa"/>
          </w:tcPr>
          <w:p w:rsidR="00AF0859" w:rsidRDefault="00AF0859" w:rsidP="00AB444C">
            <w:pPr>
              <w:jc w:val="center"/>
            </w:pPr>
            <w:r>
              <w:t xml:space="preserve">30 </w:t>
            </w:r>
            <w:proofErr w:type="spellStart"/>
            <w:r>
              <w:t>unid</w:t>
            </w:r>
            <w:proofErr w:type="spellEnd"/>
          </w:p>
        </w:tc>
        <w:tc>
          <w:tcPr>
            <w:tcW w:w="1490" w:type="dxa"/>
          </w:tcPr>
          <w:p w:rsidR="00AF0859" w:rsidRDefault="00AF0859" w:rsidP="00AB444C">
            <w:pPr>
              <w:jc w:val="center"/>
            </w:pPr>
            <w:r>
              <w:t xml:space="preserve">150 </w:t>
            </w:r>
            <w:proofErr w:type="spellStart"/>
            <w:r>
              <w:t>unid</w:t>
            </w:r>
            <w:proofErr w:type="spellEnd"/>
          </w:p>
        </w:tc>
        <w:tc>
          <w:tcPr>
            <w:tcW w:w="2689" w:type="dxa"/>
          </w:tcPr>
          <w:p w:rsidR="00AF0859" w:rsidRDefault="00AF0859" w:rsidP="00AB444C">
            <w:pPr>
              <w:jc w:val="center"/>
            </w:pPr>
            <w:r>
              <w:t>Pasta AZ estreita.</w:t>
            </w:r>
          </w:p>
        </w:tc>
        <w:tc>
          <w:tcPr>
            <w:tcW w:w="1249" w:type="dxa"/>
          </w:tcPr>
          <w:p w:rsidR="00AF0859" w:rsidRDefault="00AE64FE" w:rsidP="00AB444C">
            <w:pPr>
              <w:jc w:val="center"/>
            </w:pPr>
            <w:r>
              <w:t>12,50</w:t>
            </w:r>
          </w:p>
        </w:tc>
        <w:tc>
          <w:tcPr>
            <w:tcW w:w="1249" w:type="dxa"/>
          </w:tcPr>
          <w:p w:rsidR="00AF0859" w:rsidRDefault="00876867" w:rsidP="00AB444C">
            <w:pPr>
              <w:jc w:val="center"/>
            </w:pPr>
            <w:r>
              <w:t>1.875,00</w:t>
            </w:r>
          </w:p>
        </w:tc>
      </w:tr>
      <w:tr w:rsidR="00AF0859" w:rsidTr="00AB444C">
        <w:tc>
          <w:tcPr>
            <w:tcW w:w="765" w:type="dxa"/>
          </w:tcPr>
          <w:p w:rsidR="00AF0859" w:rsidRDefault="00AF0859" w:rsidP="00AB444C">
            <w:pPr>
              <w:jc w:val="center"/>
            </w:pPr>
            <w:r>
              <w:t>18</w:t>
            </w:r>
          </w:p>
        </w:tc>
        <w:tc>
          <w:tcPr>
            <w:tcW w:w="1278" w:type="dxa"/>
          </w:tcPr>
          <w:p w:rsidR="00AF0859" w:rsidRDefault="00AF0859" w:rsidP="00AB444C">
            <w:pPr>
              <w:jc w:val="center"/>
            </w:pPr>
            <w:r>
              <w:t xml:space="preserve">100 </w:t>
            </w:r>
            <w:proofErr w:type="spellStart"/>
            <w:r>
              <w:t>unid</w:t>
            </w:r>
            <w:proofErr w:type="spellEnd"/>
          </w:p>
        </w:tc>
        <w:tc>
          <w:tcPr>
            <w:tcW w:w="1490" w:type="dxa"/>
          </w:tcPr>
          <w:p w:rsidR="00AF0859" w:rsidRDefault="00AF0859" w:rsidP="00AB444C">
            <w:pPr>
              <w:jc w:val="center"/>
            </w:pPr>
            <w:r>
              <w:t xml:space="preserve">300 </w:t>
            </w:r>
            <w:proofErr w:type="spellStart"/>
            <w:r>
              <w:t>unid</w:t>
            </w:r>
            <w:proofErr w:type="spellEnd"/>
          </w:p>
        </w:tc>
        <w:tc>
          <w:tcPr>
            <w:tcW w:w="2689" w:type="dxa"/>
          </w:tcPr>
          <w:p w:rsidR="00AF0859" w:rsidRDefault="00AF0859" w:rsidP="00AB444C">
            <w:pPr>
              <w:jc w:val="center"/>
            </w:pPr>
            <w:r>
              <w:t xml:space="preserve">Papel </w:t>
            </w:r>
            <w:proofErr w:type="spellStart"/>
            <w:r>
              <w:t>Sulfit</w:t>
            </w:r>
            <w:proofErr w:type="spellEnd"/>
            <w:r>
              <w:t xml:space="preserve"> 40.</w:t>
            </w:r>
          </w:p>
        </w:tc>
        <w:tc>
          <w:tcPr>
            <w:tcW w:w="1249" w:type="dxa"/>
          </w:tcPr>
          <w:p w:rsidR="00AF0859" w:rsidRDefault="00AE64FE" w:rsidP="00AB444C">
            <w:pPr>
              <w:jc w:val="center"/>
            </w:pPr>
            <w:r>
              <w:t>7,60</w:t>
            </w:r>
          </w:p>
        </w:tc>
        <w:tc>
          <w:tcPr>
            <w:tcW w:w="1249" w:type="dxa"/>
          </w:tcPr>
          <w:p w:rsidR="00AF0859" w:rsidRDefault="00876867" w:rsidP="00AB444C">
            <w:pPr>
              <w:jc w:val="center"/>
            </w:pPr>
            <w:r>
              <w:t>2.280,00</w:t>
            </w:r>
          </w:p>
        </w:tc>
      </w:tr>
      <w:tr w:rsidR="00AF0859" w:rsidTr="00AB444C">
        <w:tc>
          <w:tcPr>
            <w:tcW w:w="765" w:type="dxa"/>
          </w:tcPr>
          <w:p w:rsidR="00AF0859" w:rsidRDefault="00AF0859" w:rsidP="00AB444C">
            <w:pPr>
              <w:jc w:val="center"/>
            </w:pPr>
            <w:r>
              <w:t>19</w:t>
            </w:r>
          </w:p>
        </w:tc>
        <w:tc>
          <w:tcPr>
            <w:tcW w:w="1278" w:type="dxa"/>
          </w:tcPr>
          <w:p w:rsidR="00AF0859" w:rsidRDefault="00AF0859" w:rsidP="00AB444C">
            <w:pPr>
              <w:jc w:val="center"/>
            </w:pPr>
            <w:r>
              <w:t xml:space="preserve">100 </w:t>
            </w:r>
            <w:proofErr w:type="spellStart"/>
            <w:r>
              <w:t>unid</w:t>
            </w:r>
            <w:proofErr w:type="spellEnd"/>
          </w:p>
        </w:tc>
        <w:tc>
          <w:tcPr>
            <w:tcW w:w="1490" w:type="dxa"/>
          </w:tcPr>
          <w:p w:rsidR="00AF0859" w:rsidRDefault="00AF0859" w:rsidP="00AB444C">
            <w:pPr>
              <w:jc w:val="center"/>
            </w:pPr>
            <w:r>
              <w:t xml:space="preserve">300 </w:t>
            </w:r>
            <w:proofErr w:type="spellStart"/>
            <w:r>
              <w:t>unid</w:t>
            </w:r>
            <w:proofErr w:type="spellEnd"/>
          </w:p>
        </w:tc>
        <w:tc>
          <w:tcPr>
            <w:tcW w:w="2689" w:type="dxa"/>
          </w:tcPr>
          <w:p w:rsidR="00AF0859" w:rsidRDefault="00AF0859" w:rsidP="00AB444C">
            <w:pPr>
              <w:jc w:val="center"/>
            </w:pPr>
            <w:r>
              <w:t xml:space="preserve">Papel </w:t>
            </w:r>
            <w:proofErr w:type="spellStart"/>
            <w:r>
              <w:t>Sulfit</w:t>
            </w:r>
            <w:proofErr w:type="spellEnd"/>
            <w:r>
              <w:t xml:space="preserve"> 60.</w:t>
            </w:r>
          </w:p>
        </w:tc>
        <w:tc>
          <w:tcPr>
            <w:tcW w:w="1249" w:type="dxa"/>
          </w:tcPr>
          <w:p w:rsidR="00AF0859" w:rsidRDefault="00AE64FE" w:rsidP="00AB444C">
            <w:pPr>
              <w:jc w:val="center"/>
            </w:pPr>
            <w:r>
              <w:t>10,60</w:t>
            </w:r>
          </w:p>
        </w:tc>
        <w:tc>
          <w:tcPr>
            <w:tcW w:w="1249" w:type="dxa"/>
          </w:tcPr>
          <w:p w:rsidR="00AF0859" w:rsidRDefault="00876867" w:rsidP="00AB444C">
            <w:pPr>
              <w:jc w:val="center"/>
            </w:pPr>
            <w:r>
              <w:t>3.180,00</w:t>
            </w:r>
          </w:p>
        </w:tc>
      </w:tr>
      <w:tr w:rsidR="00AF0859" w:rsidTr="00AB444C">
        <w:tc>
          <w:tcPr>
            <w:tcW w:w="765" w:type="dxa"/>
          </w:tcPr>
          <w:p w:rsidR="00AF0859" w:rsidRDefault="00AF0859" w:rsidP="00AB444C">
            <w:pPr>
              <w:jc w:val="center"/>
            </w:pPr>
            <w:r>
              <w:t>20</w:t>
            </w:r>
          </w:p>
        </w:tc>
        <w:tc>
          <w:tcPr>
            <w:tcW w:w="1278" w:type="dxa"/>
          </w:tcPr>
          <w:p w:rsidR="00AF0859" w:rsidRDefault="00AF0859" w:rsidP="00AB444C">
            <w:pPr>
              <w:jc w:val="center"/>
            </w:pPr>
            <w:r>
              <w:t xml:space="preserve">50 </w:t>
            </w:r>
            <w:proofErr w:type="spellStart"/>
            <w:r>
              <w:t>unid</w:t>
            </w:r>
            <w:proofErr w:type="spellEnd"/>
          </w:p>
        </w:tc>
        <w:tc>
          <w:tcPr>
            <w:tcW w:w="1490" w:type="dxa"/>
          </w:tcPr>
          <w:p w:rsidR="00AF0859" w:rsidRDefault="00AF0859" w:rsidP="00AB444C">
            <w:pPr>
              <w:jc w:val="center"/>
            </w:pPr>
            <w:r>
              <w:t xml:space="preserve">300 </w:t>
            </w:r>
            <w:proofErr w:type="spellStart"/>
            <w:r>
              <w:t>unid</w:t>
            </w:r>
            <w:proofErr w:type="spellEnd"/>
          </w:p>
        </w:tc>
        <w:tc>
          <w:tcPr>
            <w:tcW w:w="2689" w:type="dxa"/>
          </w:tcPr>
          <w:p w:rsidR="00AF0859" w:rsidRDefault="00AF0859" w:rsidP="00AB444C">
            <w:pPr>
              <w:jc w:val="center"/>
            </w:pPr>
            <w:r>
              <w:t xml:space="preserve">Caixa arquivo morto </w:t>
            </w:r>
            <w:proofErr w:type="spellStart"/>
            <w:r>
              <w:t>plastico</w:t>
            </w:r>
            <w:proofErr w:type="spellEnd"/>
          </w:p>
        </w:tc>
        <w:tc>
          <w:tcPr>
            <w:tcW w:w="1249" w:type="dxa"/>
          </w:tcPr>
          <w:p w:rsidR="00AF0859" w:rsidRDefault="00AE64FE" w:rsidP="00AB444C">
            <w:pPr>
              <w:jc w:val="center"/>
            </w:pPr>
            <w:r>
              <w:t>5,67</w:t>
            </w:r>
          </w:p>
        </w:tc>
        <w:tc>
          <w:tcPr>
            <w:tcW w:w="1249" w:type="dxa"/>
          </w:tcPr>
          <w:p w:rsidR="00AF0859" w:rsidRDefault="00876867" w:rsidP="00AB444C">
            <w:pPr>
              <w:jc w:val="center"/>
            </w:pPr>
            <w:r>
              <w:t>1.701,00</w:t>
            </w:r>
          </w:p>
        </w:tc>
      </w:tr>
      <w:tr w:rsidR="00AF0859" w:rsidRPr="00354024" w:rsidTr="00AB444C">
        <w:tc>
          <w:tcPr>
            <w:tcW w:w="765" w:type="dxa"/>
          </w:tcPr>
          <w:p w:rsidR="00AF0859" w:rsidRPr="00354024" w:rsidRDefault="00AF0859" w:rsidP="00AB444C">
            <w:pPr>
              <w:jc w:val="center"/>
              <w:rPr>
                <w:b/>
              </w:rPr>
            </w:pPr>
          </w:p>
        </w:tc>
        <w:tc>
          <w:tcPr>
            <w:tcW w:w="1278" w:type="dxa"/>
          </w:tcPr>
          <w:p w:rsidR="00AF0859" w:rsidRPr="00354024" w:rsidRDefault="00AF0859" w:rsidP="00AB444C">
            <w:pPr>
              <w:jc w:val="center"/>
              <w:rPr>
                <w:b/>
              </w:rPr>
            </w:pPr>
          </w:p>
        </w:tc>
        <w:tc>
          <w:tcPr>
            <w:tcW w:w="1490" w:type="dxa"/>
          </w:tcPr>
          <w:p w:rsidR="00AF0859" w:rsidRPr="00354024" w:rsidRDefault="00AF0859" w:rsidP="00AB444C">
            <w:pPr>
              <w:jc w:val="center"/>
              <w:rPr>
                <w:b/>
              </w:rPr>
            </w:pPr>
          </w:p>
        </w:tc>
        <w:tc>
          <w:tcPr>
            <w:tcW w:w="2689" w:type="dxa"/>
          </w:tcPr>
          <w:p w:rsidR="00AF0859" w:rsidRPr="00354024" w:rsidRDefault="00AF0859" w:rsidP="00AB444C">
            <w:pPr>
              <w:jc w:val="center"/>
              <w:rPr>
                <w:b/>
              </w:rPr>
            </w:pPr>
            <w:r w:rsidRPr="00354024">
              <w:rPr>
                <w:b/>
              </w:rPr>
              <w:t xml:space="preserve">TOTAL R$ - </w:t>
            </w:r>
          </w:p>
        </w:tc>
        <w:tc>
          <w:tcPr>
            <w:tcW w:w="1249" w:type="dxa"/>
          </w:tcPr>
          <w:p w:rsidR="00AF0859" w:rsidRPr="00354024" w:rsidRDefault="00AF0859" w:rsidP="00AB444C">
            <w:pPr>
              <w:jc w:val="center"/>
              <w:rPr>
                <w:b/>
              </w:rPr>
            </w:pPr>
          </w:p>
        </w:tc>
        <w:tc>
          <w:tcPr>
            <w:tcW w:w="1249" w:type="dxa"/>
          </w:tcPr>
          <w:p w:rsidR="00AF0859" w:rsidRPr="00354024" w:rsidRDefault="00CE7DFE" w:rsidP="00AB444C">
            <w:pPr>
              <w:jc w:val="center"/>
              <w:rPr>
                <w:b/>
              </w:rPr>
            </w:pPr>
            <w:r>
              <w:rPr>
                <w:b/>
              </w:rPr>
              <w:t>78.895,70</w:t>
            </w:r>
            <w:bookmarkStart w:id="0" w:name="_GoBack"/>
            <w:bookmarkEnd w:id="0"/>
          </w:p>
        </w:tc>
      </w:tr>
    </w:tbl>
    <w:p w:rsidR="00AF0859" w:rsidRDefault="00AF0859" w:rsidP="00AF0859">
      <w:pPr>
        <w:pStyle w:val="Recuodecorpodetexto"/>
        <w:spacing w:before="0"/>
      </w:pPr>
    </w:p>
    <w:p w:rsidR="00AF0859" w:rsidRDefault="00AF0859" w:rsidP="00AF0859">
      <w:pPr>
        <w:pStyle w:val="Recuodecorpodetexto"/>
        <w:spacing w:before="0"/>
      </w:pPr>
    </w:p>
    <w:p w:rsidR="00AF0859" w:rsidRDefault="00AF0859" w:rsidP="00AF0859">
      <w:pPr>
        <w:pStyle w:val="Recuodecorpodetexto"/>
        <w:spacing w:before="0"/>
      </w:pPr>
    </w:p>
    <w:p w:rsidR="00AF0859" w:rsidRDefault="00AF0859" w:rsidP="00AF0859">
      <w:pPr>
        <w:pStyle w:val="Recuodecorpodetexto"/>
        <w:spacing w:before="0"/>
      </w:pPr>
    </w:p>
    <w:sectPr w:rsidR="00AF0859" w:rsidSect="00AF0859">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859" w:rsidRDefault="00AF0859" w:rsidP="00AF0859">
      <w:r>
        <w:separator/>
      </w:r>
    </w:p>
  </w:endnote>
  <w:endnote w:type="continuationSeparator" w:id="0">
    <w:p w:rsidR="00AF0859" w:rsidRDefault="00AF0859" w:rsidP="00AF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859" w:rsidRDefault="00AF0859" w:rsidP="00AF0859">
      <w:r>
        <w:separator/>
      </w:r>
    </w:p>
  </w:footnote>
  <w:footnote w:type="continuationSeparator" w:id="0">
    <w:p w:rsidR="00AF0859" w:rsidRDefault="00AF0859" w:rsidP="00AF0859">
      <w:r>
        <w:continuationSeparator/>
      </w:r>
    </w:p>
  </w:footnote>
  <w:footnote w:id="1">
    <w:p w:rsidR="00AF0859" w:rsidRPr="00683180" w:rsidRDefault="00AF0859" w:rsidP="00AF0859">
      <w:pPr>
        <w:spacing w:before="120"/>
        <w:jc w:val="both"/>
        <w:rPr>
          <w:rFonts w:cs="Arial"/>
          <w:sz w:val="20"/>
          <w:szCs w:val="22"/>
        </w:rPr>
      </w:pPr>
    </w:p>
  </w:footnote>
  <w:footnote w:id="2">
    <w:p w:rsidR="00AF0859" w:rsidRPr="001C14F8" w:rsidRDefault="00AF0859" w:rsidP="00AF0859">
      <w:pPr>
        <w:pStyle w:val="Textodenotaderodap"/>
        <w:spacing w:before="120"/>
        <w:jc w:val="both"/>
        <w:rPr>
          <w:rFonts w:ascii="Arial" w:hAnsi="Arial" w:cs="Arial"/>
        </w:rPr>
      </w:pPr>
    </w:p>
  </w:footnote>
  <w:footnote w:id="3">
    <w:p w:rsidR="00AF0859" w:rsidRPr="00F42387" w:rsidRDefault="00AF0859" w:rsidP="00AF0859">
      <w:pPr>
        <w:pStyle w:val="Textodenotaderodap"/>
        <w:jc w:val="both"/>
        <w:rPr>
          <w:rFonts w:ascii="Arial" w:hAnsi="Arial" w:cs="Arial"/>
          <w:color w:val="000000"/>
        </w:rPr>
      </w:pPr>
    </w:p>
    <w:p w:rsidR="00AF0859" w:rsidRPr="00BC19BC" w:rsidRDefault="00AF0859" w:rsidP="00AF0859">
      <w:pPr>
        <w:pStyle w:val="Textodenotaderodap"/>
        <w:rPr>
          <w:rFonts w:ascii="Arial" w:hAnsi="Arial" w:cs="Arial"/>
        </w:rPr>
      </w:pPr>
    </w:p>
  </w:footnote>
  <w:footnote w:id="4">
    <w:p w:rsidR="00AF0859" w:rsidRPr="001C14F8" w:rsidRDefault="00AF0859" w:rsidP="00AF0859">
      <w:pPr>
        <w:pStyle w:val="Textodenotaderodap"/>
        <w:spacing w:before="120"/>
        <w:jc w:val="both"/>
        <w:rPr>
          <w:rFonts w:ascii="Arial" w:hAnsi="Arial" w:cs="Arial"/>
        </w:rPr>
      </w:pPr>
    </w:p>
  </w:footnote>
  <w:footnote w:id="5">
    <w:p w:rsidR="00AF0859" w:rsidRPr="001C14F8" w:rsidRDefault="00AF0859" w:rsidP="00AF0859">
      <w:pPr>
        <w:pStyle w:val="Textodenotaderodap"/>
        <w:spacing w:before="120"/>
        <w:jc w:val="both"/>
        <w:rPr>
          <w:rFonts w:ascii="Arial" w:hAnsi="Arial" w:cs="Arial"/>
        </w:rPr>
      </w:pPr>
    </w:p>
  </w:footnote>
  <w:footnote w:id="6">
    <w:p w:rsidR="00AF0859" w:rsidRDefault="00AF0859" w:rsidP="00AF0859">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7F216FD4"/>
    <w:multiLevelType w:val="hybridMultilevel"/>
    <w:tmpl w:val="D890BACC"/>
    <w:lvl w:ilvl="0" w:tplc="3BDA78E2">
      <w:start w:val="1"/>
      <w:numFmt w:val="decimalZero"/>
      <w:lvlText w:val="%1"/>
      <w:lvlJc w:val="left"/>
      <w:pPr>
        <w:ind w:left="840" w:hanging="48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859"/>
    <w:rsid w:val="00202314"/>
    <w:rsid w:val="00210B2A"/>
    <w:rsid w:val="00502733"/>
    <w:rsid w:val="005B222C"/>
    <w:rsid w:val="00685910"/>
    <w:rsid w:val="00876867"/>
    <w:rsid w:val="009C65E1"/>
    <w:rsid w:val="00AE64FE"/>
    <w:rsid w:val="00AF0859"/>
    <w:rsid w:val="00CE7DFE"/>
    <w:rsid w:val="00DE07B9"/>
    <w:rsid w:val="00F545E3"/>
    <w:rsid w:val="00FC58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859"/>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AF0859"/>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AF0859"/>
    <w:rPr>
      <w:rFonts w:ascii="Times New Roman" w:eastAsia="Times New Roman" w:hAnsi="Times New Roman" w:cs="Times New Roman"/>
      <w:b/>
      <w:spacing w:val="14"/>
      <w:sz w:val="24"/>
      <w:szCs w:val="20"/>
    </w:rPr>
  </w:style>
  <w:style w:type="character" w:customStyle="1" w:styleId="Caracteresdenotaderodap">
    <w:name w:val="Caracteres de nota de rodapé"/>
    <w:rsid w:val="00AF0859"/>
    <w:rPr>
      <w:vertAlign w:val="superscript"/>
    </w:rPr>
  </w:style>
  <w:style w:type="character" w:styleId="Refdenotaderodap">
    <w:name w:val="footnote reference"/>
    <w:rsid w:val="00AF0859"/>
    <w:rPr>
      <w:vertAlign w:val="superscript"/>
    </w:rPr>
  </w:style>
  <w:style w:type="paragraph" w:styleId="Corpodetexto">
    <w:name w:val="Body Text"/>
    <w:basedOn w:val="Normal"/>
    <w:link w:val="CorpodetextoChar"/>
    <w:rsid w:val="00AF0859"/>
    <w:pPr>
      <w:spacing w:after="120"/>
    </w:pPr>
  </w:style>
  <w:style w:type="character" w:customStyle="1" w:styleId="CorpodetextoChar">
    <w:name w:val="Corpo de texto Char"/>
    <w:basedOn w:val="Fontepargpadro"/>
    <w:link w:val="Corpodetexto"/>
    <w:rsid w:val="00AF0859"/>
    <w:rPr>
      <w:rFonts w:ascii="Arial" w:eastAsia="Times New Roman" w:hAnsi="Arial" w:cs="Times New Roman"/>
      <w:szCs w:val="20"/>
    </w:rPr>
  </w:style>
  <w:style w:type="paragraph" w:customStyle="1" w:styleId="Textoembloco1">
    <w:name w:val="Texto em bloco1"/>
    <w:basedOn w:val="Normal"/>
    <w:rsid w:val="00AF0859"/>
    <w:pPr>
      <w:ind w:left="4253" w:right="57" w:firstLine="1134"/>
      <w:jc w:val="both"/>
    </w:pPr>
    <w:rPr>
      <w:i/>
      <w:spacing w:val="14"/>
    </w:rPr>
  </w:style>
  <w:style w:type="paragraph" w:styleId="Textodenotaderodap">
    <w:name w:val="footnote text"/>
    <w:basedOn w:val="Normal"/>
    <w:link w:val="TextodenotaderodapChar"/>
    <w:rsid w:val="00AF0859"/>
    <w:rPr>
      <w:rFonts w:ascii="Times New Roman" w:hAnsi="Times New Roman"/>
      <w:sz w:val="20"/>
    </w:rPr>
  </w:style>
  <w:style w:type="character" w:customStyle="1" w:styleId="TextodenotaderodapChar">
    <w:name w:val="Texto de nota de rodapé Char"/>
    <w:basedOn w:val="Fontepargpadro"/>
    <w:link w:val="Textodenotaderodap"/>
    <w:rsid w:val="00AF0859"/>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F0859"/>
    <w:pPr>
      <w:spacing w:before="120" w:line="360" w:lineRule="auto"/>
      <w:ind w:firstLine="1134"/>
      <w:jc w:val="both"/>
    </w:pPr>
  </w:style>
  <w:style w:type="character" w:customStyle="1" w:styleId="RecuodecorpodetextoChar">
    <w:name w:val="Recuo de corpo de texto Char"/>
    <w:basedOn w:val="Fontepargpadro"/>
    <w:link w:val="Recuodecorpodetexto"/>
    <w:rsid w:val="00AF0859"/>
    <w:rPr>
      <w:rFonts w:ascii="Arial" w:eastAsia="Times New Roman" w:hAnsi="Arial" w:cs="Times New Roman"/>
      <w:szCs w:val="20"/>
    </w:rPr>
  </w:style>
  <w:style w:type="table" w:styleId="Tabelacomgrade">
    <w:name w:val="Table Grid"/>
    <w:basedOn w:val="Tabelanormal"/>
    <w:uiPriority w:val="59"/>
    <w:rsid w:val="00AF0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AF08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859"/>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AF0859"/>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AF0859"/>
    <w:rPr>
      <w:rFonts w:ascii="Times New Roman" w:eastAsia="Times New Roman" w:hAnsi="Times New Roman" w:cs="Times New Roman"/>
      <w:b/>
      <w:spacing w:val="14"/>
      <w:sz w:val="24"/>
      <w:szCs w:val="20"/>
    </w:rPr>
  </w:style>
  <w:style w:type="character" w:customStyle="1" w:styleId="Caracteresdenotaderodap">
    <w:name w:val="Caracteres de nota de rodapé"/>
    <w:rsid w:val="00AF0859"/>
    <w:rPr>
      <w:vertAlign w:val="superscript"/>
    </w:rPr>
  </w:style>
  <w:style w:type="character" w:styleId="Refdenotaderodap">
    <w:name w:val="footnote reference"/>
    <w:rsid w:val="00AF0859"/>
    <w:rPr>
      <w:vertAlign w:val="superscript"/>
    </w:rPr>
  </w:style>
  <w:style w:type="paragraph" w:styleId="Corpodetexto">
    <w:name w:val="Body Text"/>
    <w:basedOn w:val="Normal"/>
    <w:link w:val="CorpodetextoChar"/>
    <w:rsid w:val="00AF0859"/>
    <w:pPr>
      <w:spacing w:after="120"/>
    </w:pPr>
  </w:style>
  <w:style w:type="character" w:customStyle="1" w:styleId="CorpodetextoChar">
    <w:name w:val="Corpo de texto Char"/>
    <w:basedOn w:val="Fontepargpadro"/>
    <w:link w:val="Corpodetexto"/>
    <w:rsid w:val="00AF0859"/>
    <w:rPr>
      <w:rFonts w:ascii="Arial" w:eastAsia="Times New Roman" w:hAnsi="Arial" w:cs="Times New Roman"/>
      <w:szCs w:val="20"/>
    </w:rPr>
  </w:style>
  <w:style w:type="paragraph" w:customStyle="1" w:styleId="Textoembloco1">
    <w:name w:val="Texto em bloco1"/>
    <w:basedOn w:val="Normal"/>
    <w:rsid w:val="00AF0859"/>
    <w:pPr>
      <w:ind w:left="4253" w:right="57" w:firstLine="1134"/>
      <w:jc w:val="both"/>
    </w:pPr>
    <w:rPr>
      <w:i/>
      <w:spacing w:val="14"/>
    </w:rPr>
  </w:style>
  <w:style w:type="paragraph" w:styleId="Textodenotaderodap">
    <w:name w:val="footnote text"/>
    <w:basedOn w:val="Normal"/>
    <w:link w:val="TextodenotaderodapChar"/>
    <w:rsid w:val="00AF0859"/>
    <w:rPr>
      <w:rFonts w:ascii="Times New Roman" w:hAnsi="Times New Roman"/>
      <w:sz w:val="20"/>
    </w:rPr>
  </w:style>
  <w:style w:type="character" w:customStyle="1" w:styleId="TextodenotaderodapChar">
    <w:name w:val="Texto de nota de rodapé Char"/>
    <w:basedOn w:val="Fontepargpadro"/>
    <w:link w:val="Textodenotaderodap"/>
    <w:rsid w:val="00AF0859"/>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F0859"/>
    <w:pPr>
      <w:spacing w:before="120" w:line="360" w:lineRule="auto"/>
      <w:ind w:firstLine="1134"/>
      <w:jc w:val="both"/>
    </w:pPr>
  </w:style>
  <w:style w:type="character" w:customStyle="1" w:styleId="RecuodecorpodetextoChar">
    <w:name w:val="Recuo de corpo de texto Char"/>
    <w:basedOn w:val="Fontepargpadro"/>
    <w:link w:val="Recuodecorpodetexto"/>
    <w:rsid w:val="00AF0859"/>
    <w:rPr>
      <w:rFonts w:ascii="Arial" w:eastAsia="Times New Roman" w:hAnsi="Arial" w:cs="Times New Roman"/>
      <w:szCs w:val="20"/>
    </w:rPr>
  </w:style>
  <w:style w:type="table" w:styleId="Tabelacomgrade">
    <w:name w:val="Table Grid"/>
    <w:basedOn w:val="Tabelanormal"/>
    <w:uiPriority w:val="59"/>
    <w:rsid w:val="00AF0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AF08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19</Pages>
  <Words>4548</Words>
  <Characters>24563</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10</cp:revision>
  <dcterms:created xsi:type="dcterms:W3CDTF">2021-01-25T13:36:00Z</dcterms:created>
  <dcterms:modified xsi:type="dcterms:W3CDTF">2021-01-25T14:13:00Z</dcterms:modified>
</cp:coreProperties>
</file>